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F01FC" w14:textId="3783011C" w:rsidR="005E571A" w:rsidRDefault="005E571A">
      <w:r w:rsidRPr="008B62C2">
        <w:rPr>
          <w:noProof/>
          <w:sz w:val="24"/>
          <w:szCs w:val="24"/>
          <w:lang w:val="en-US"/>
        </w:rPr>
        <w:drawing>
          <wp:anchor distT="0" distB="0" distL="114300" distR="114300" simplePos="0" relativeHeight="251689984" behindDoc="0" locked="0" layoutInCell="1" allowOverlap="1" wp14:anchorId="7259EFEC" wp14:editId="387F9A36">
            <wp:simplePos x="0" y="0"/>
            <wp:positionH relativeFrom="column">
              <wp:posOffset>4540250</wp:posOffset>
            </wp:positionH>
            <wp:positionV relativeFrom="paragraph">
              <wp:posOffset>-490855</wp:posOffset>
            </wp:positionV>
            <wp:extent cx="1327150" cy="1275080"/>
            <wp:effectExtent l="0" t="0" r="6350" b="0"/>
            <wp:wrapNone/>
            <wp:docPr id="10" name="Picture 0" descr="nunavik marine region wildlife bo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navik marine region wildlife board logo.jpg"/>
                    <pic:cNvPicPr/>
                  </pic:nvPicPr>
                  <pic:blipFill>
                    <a:blip r:embed="rId7" cstate="print"/>
                    <a:srcRect l="21569" t="28019" r="18655" b="27883"/>
                    <a:stretch>
                      <a:fillRect/>
                    </a:stretch>
                  </pic:blipFill>
                  <pic:spPr>
                    <a:xfrm>
                      <a:off x="0" y="0"/>
                      <a:ext cx="1327150" cy="127508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87936" behindDoc="0" locked="0" layoutInCell="1" allowOverlap="1" wp14:anchorId="7A4D821C" wp14:editId="37CE57A1">
            <wp:simplePos x="0" y="0"/>
            <wp:positionH relativeFrom="column">
              <wp:posOffset>0</wp:posOffset>
            </wp:positionH>
            <wp:positionV relativeFrom="paragraph">
              <wp:posOffset>-379095</wp:posOffset>
            </wp:positionV>
            <wp:extent cx="2578735" cy="1035685"/>
            <wp:effectExtent l="0" t="0" r="0" b="5715"/>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78735" cy="1035685"/>
                    </a:xfrm>
                    <a:prstGeom prst="rect">
                      <a:avLst/>
                    </a:prstGeom>
                  </pic:spPr>
                </pic:pic>
              </a:graphicData>
            </a:graphic>
            <wp14:sizeRelH relativeFrom="page">
              <wp14:pctWidth>0</wp14:pctWidth>
            </wp14:sizeRelH>
            <wp14:sizeRelV relativeFrom="page">
              <wp14:pctHeight>0</wp14:pctHeight>
            </wp14:sizeRelV>
          </wp:anchor>
        </w:drawing>
      </w:r>
    </w:p>
    <w:p w14:paraId="3E3179A3" w14:textId="3C411441" w:rsidR="005E571A" w:rsidRDefault="005E571A"/>
    <w:p w14:paraId="27B2D28A" w14:textId="77777777" w:rsidR="005E571A" w:rsidRDefault="005E571A"/>
    <w:tbl>
      <w:tblPr>
        <w:tblStyle w:val="TableGrid"/>
        <w:tblW w:w="0" w:type="auto"/>
        <w:tblInd w:w="0" w:type="dxa"/>
        <w:tblLook w:val="04A0" w:firstRow="1" w:lastRow="0" w:firstColumn="1" w:lastColumn="0" w:noHBand="0" w:noVBand="1"/>
      </w:tblPr>
      <w:tblGrid>
        <w:gridCol w:w="9350"/>
      </w:tblGrid>
      <w:tr w:rsidR="004541F5" w:rsidRPr="004B31D3" w14:paraId="6C3F293F" w14:textId="77777777" w:rsidTr="009913E7">
        <w:tc>
          <w:tcPr>
            <w:tcW w:w="9350" w:type="dxa"/>
            <w:tcBorders>
              <w:top w:val="single" w:sz="4" w:space="0" w:color="auto"/>
              <w:left w:val="single" w:sz="4" w:space="0" w:color="auto"/>
              <w:bottom w:val="single" w:sz="4" w:space="0" w:color="auto"/>
              <w:right w:val="single" w:sz="4" w:space="0" w:color="auto"/>
            </w:tcBorders>
            <w:hideMark/>
          </w:tcPr>
          <w:p w14:paraId="7B865A32" w14:textId="0AF34D7A" w:rsidR="004541F5" w:rsidRPr="004B31D3" w:rsidRDefault="004541F5" w:rsidP="009913E7">
            <w:pPr>
              <w:spacing w:line="240" w:lineRule="auto"/>
              <w:jc w:val="center"/>
              <w:rPr>
                <w:rFonts w:asciiTheme="majorHAnsi" w:hAnsiTheme="majorHAnsi" w:cstheme="majorHAnsi"/>
                <w:b/>
                <w:sz w:val="24"/>
                <w:szCs w:val="24"/>
              </w:rPr>
            </w:pPr>
            <w:r w:rsidRPr="004B31D3">
              <w:rPr>
                <w:rFonts w:asciiTheme="majorHAnsi" w:hAnsiTheme="majorHAnsi" w:cstheme="majorHAnsi"/>
                <w:b/>
                <w:sz w:val="24"/>
                <w:szCs w:val="24"/>
              </w:rPr>
              <w:t xml:space="preserve">Purpose and Rules </w:t>
            </w:r>
            <w:r w:rsidR="003D056C" w:rsidRPr="004B31D3">
              <w:rPr>
                <w:rFonts w:asciiTheme="majorHAnsi" w:hAnsiTheme="majorHAnsi" w:cstheme="majorHAnsi"/>
                <w:b/>
                <w:sz w:val="24"/>
                <w:szCs w:val="24"/>
              </w:rPr>
              <w:t>for</w:t>
            </w:r>
            <w:r w:rsidRPr="004B31D3">
              <w:rPr>
                <w:rFonts w:asciiTheme="majorHAnsi" w:hAnsiTheme="majorHAnsi" w:cstheme="majorHAnsi"/>
                <w:b/>
                <w:sz w:val="24"/>
                <w:szCs w:val="24"/>
              </w:rPr>
              <w:t xml:space="preserve"> Nunavik Marine Region Wildlife Board and the Eeyou Marine Region Wildlife Board’s Joint Written Public Hearing </w:t>
            </w:r>
            <w:r w:rsidR="004B31D3" w:rsidRPr="004B31D3">
              <w:rPr>
                <w:rFonts w:asciiTheme="majorHAnsi" w:hAnsiTheme="majorHAnsi" w:cstheme="majorHAnsi"/>
                <w:b/>
                <w:sz w:val="24"/>
                <w:szCs w:val="24"/>
              </w:rPr>
              <w:t>to</w:t>
            </w:r>
            <w:r w:rsidRPr="004B31D3">
              <w:rPr>
                <w:rFonts w:asciiTheme="majorHAnsi" w:hAnsiTheme="majorHAnsi" w:cstheme="majorHAnsi"/>
                <w:b/>
                <w:sz w:val="24"/>
                <w:szCs w:val="24"/>
              </w:rPr>
              <w:t xml:space="preserve"> Consider </w:t>
            </w:r>
            <w:r w:rsidR="004B31D3" w:rsidRPr="004B31D3">
              <w:rPr>
                <w:rFonts w:asciiTheme="majorHAnsi" w:hAnsiTheme="majorHAnsi" w:cstheme="majorHAnsi"/>
                <w:b/>
                <w:sz w:val="24"/>
                <w:szCs w:val="24"/>
              </w:rPr>
              <w:t>the</w:t>
            </w:r>
            <w:r w:rsidRPr="004B31D3">
              <w:rPr>
                <w:rFonts w:asciiTheme="majorHAnsi" w:hAnsiTheme="majorHAnsi" w:cstheme="majorHAnsi"/>
                <w:b/>
                <w:sz w:val="24"/>
                <w:szCs w:val="24"/>
              </w:rPr>
              <w:t xml:space="preserve"> QC-EMR-NMR Polar Bear </w:t>
            </w:r>
            <w:r w:rsidR="003D056C" w:rsidRPr="004B31D3">
              <w:rPr>
                <w:rFonts w:asciiTheme="majorHAnsi" w:hAnsiTheme="majorHAnsi" w:cstheme="majorHAnsi"/>
                <w:b/>
                <w:sz w:val="24"/>
                <w:szCs w:val="24"/>
              </w:rPr>
              <w:t>Management</w:t>
            </w:r>
            <w:r w:rsidRPr="004B31D3">
              <w:rPr>
                <w:rFonts w:asciiTheme="majorHAnsi" w:hAnsiTheme="majorHAnsi" w:cstheme="majorHAnsi"/>
                <w:b/>
                <w:sz w:val="24"/>
                <w:szCs w:val="24"/>
              </w:rPr>
              <w:t xml:space="preserve"> Plan</w:t>
            </w:r>
          </w:p>
        </w:tc>
      </w:tr>
    </w:tbl>
    <w:p w14:paraId="4E1E441B" w14:textId="52821343" w:rsidR="004541F5" w:rsidRPr="004B31D3" w:rsidRDefault="004541F5" w:rsidP="004541F5">
      <w:pPr>
        <w:rPr>
          <w:rFonts w:asciiTheme="majorHAnsi" w:hAnsiTheme="majorHAnsi" w:cstheme="majorHAnsi"/>
          <w:b/>
          <w:sz w:val="24"/>
          <w:szCs w:val="24"/>
        </w:rPr>
      </w:pPr>
    </w:p>
    <w:p w14:paraId="3F1D2F29" w14:textId="0088EA62" w:rsidR="004541F5" w:rsidRPr="004B31D3" w:rsidRDefault="004541F5" w:rsidP="004541F5">
      <w:pPr>
        <w:pStyle w:val="Header"/>
        <w:rPr>
          <w:rFonts w:asciiTheme="majorHAnsi" w:hAnsiTheme="majorHAnsi" w:cstheme="majorHAnsi"/>
        </w:rPr>
      </w:pPr>
      <w:r w:rsidRPr="004B31D3">
        <w:rPr>
          <w:rFonts w:asciiTheme="majorHAnsi" w:hAnsiTheme="majorHAnsi" w:cstheme="majorHAnsi"/>
          <w:b/>
        </w:rPr>
        <w:t>THE PURPOSE</w:t>
      </w:r>
      <w:r w:rsidRPr="004B31D3">
        <w:rPr>
          <w:rFonts w:asciiTheme="majorHAnsi" w:hAnsiTheme="majorHAnsi" w:cstheme="majorHAnsi"/>
        </w:rPr>
        <w:t xml:space="preserve"> is </w:t>
      </w:r>
      <w:r w:rsidR="00840A2C">
        <w:rPr>
          <w:rFonts w:asciiTheme="majorHAnsi" w:hAnsiTheme="majorHAnsi" w:cstheme="majorHAnsi"/>
        </w:rPr>
        <w:t>to conduct a</w:t>
      </w:r>
      <w:r w:rsidRPr="004B31D3">
        <w:rPr>
          <w:rFonts w:asciiTheme="majorHAnsi" w:hAnsiTheme="majorHAnsi" w:cstheme="majorHAnsi"/>
        </w:rPr>
        <w:t xml:space="preserve"> joint review of the proposed Quebec, Nunavik Marine Region and Eeyou Marine Region Polar Bear Management Plan (“QC-EMR-NMR Polar Bear Management Plan”) and to determine whether to approve the plan for application in the Nunavik Marine Region in accordance with s. 5.2.4(d)(</w:t>
      </w:r>
      <w:proofErr w:type="spellStart"/>
      <w:r w:rsidRPr="004B31D3">
        <w:rPr>
          <w:rFonts w:asciiTheme="majorHAnsi" w:hAnsiTheme="majorHAnsi" w:cstheme="majorHAnsi"/>
        </w:rPr>
        <w:t>i</w:t>
      </w:r>
      <w:proofErr w:type="spellEnd"/>
      <w:r w:rsidRPr="004B31D3">
        <w:rPr>
          <w:rFonts w:asciiTheme="majorHAnsi" w:hAnsiTheme="majorHAnsi" w:cstheme="majorHAnsi"/>
        </w:rPr>
        <w:t xml:space="preserve">) of the Nunavik Inuit Land Claims Agreement (“NILCA”), in the </w:t>
      </w:r>
      <w:proofErr w:type="spellStart"/>
      <w:r w:rsidRPr="004B31D3">
        <w:rPr>
          <w:rFonts w:asciiTheme="majorHAnsi" w:hAnsiTheme="majorHAnsi" w:cstheme="majorHAnsi"/>
        </w:rPr>
        <w:t>Eeyou</w:t>
      </w:r>
      <w:proofErr w:type="spellEnd"/>
      <w:r w:rsidRPr="004B31D3">
        <w:rPr>
          <w:rFonts w:asciiTheme="majorHAnsi" w:hAnsiTheme="majorHAnsi" w:cstheme="majorHAnsi"/>
        </w:rPr>
        <w:t xml:space="preserve"> Marine Region in </w:t>
      </w:r>
      <w:r w:rsidR="00565097">
        <w:rPr>
          <w:rFonts w:asciiTheme="majorHAnsi" w:hAnsiTheme="majorHAnsi" w:cstheme="majorHAnsi"/>
        </w:rPr>
        <w:t>accordance</w:t>
      </w:r>
      <w:r w:rsidR="00565097" w:rsidRPr="004B31D3">
        <w:rPr>
          <w:rFonts w:asciiTheme="majorHAnsi" w:hAnsiTheme="majorHAnsi" w:cstheme="majorHAnsi"/>
        </w:rPr>
        <w:t xml:space="preserve"> </w:t>
      </w:r>
      <w:r w:rsidRPr="004B31D3">
        <w:rPr>
          <w:rFonts w:asciiTheme="majorHAnsi" w:hAnsiTheme="majorHAnsi" w:cstheme="majorHAnsi"/>
        </w:rPr>
        <w:t>with s. 13.2.2 (d)(</w:t>
      </w:r>
      <w:proofErr w:type="spellStart"/>
      <w:r w:rsidRPr="004B31D3">
        <w:rPr>
          <w:rFonts w:asciiTheme="majorHAnsi" w:hAnsiTheme="majorHAnsi" w:cstheme="majorHAnsi"/>
        </w:rPr>
        <w:t>i</w:t>
      </w:r>
      <w:proofErr w:type="spellEnd"/>
      <w:r w:rsidRPr="004B31D3">
        <w:rPr>
          <w:rFonts w:asciiTheme="majorHAnsi" w:hAnsiTheme="majorHAnsi" w:cstheme="majorHAnsi"/>
        </w:rPr>
        <w:t xml:space="preserve">) of the </w:t>
      </w:r>
      <w:proofErr w:type="spellStart"/>
      <w:r w:rsidRPr="004B31D3">
        <w:rPr>
          <w:rFonts w:asciiTheme="majorHAnsi" w:hAnsiTheme="majorHAnsi" w:cstheme="majorHAnsi"/>
        </w:rPr>
        <w:t>Eeyou</w:t>
      </w:r>
      <w:proofErr w:type="spellEnd"/>
      <w:r w:rsidRPr="004B31D3">
        <w:rPr>
          <w:rFonts w:asciiTheme="majorHAnsi" w:hAnsiTheme="majorHAnsi" w:cstheme="majorHAnsi"/>
        </w:rPr>
        <w:t xml:space="preserve"> Marine Region Land Claims Agreement (“EMRLCA”), and in the Cree/Inuit Overlapping Interest Areas in accordance </w:t>
      </w:r>
      <w:r w:rsidR="00565097">
        <w:rPr>
          <w:rFonts w:asciiTheme="majorHAnsi" w:hAnsiTheme="majorHAnsi" w:cstheme="majorHAnsi"/>
        </w:rPr>
        <w:t xml:space="preserve">with </w:t>
      </w:r>
      <w:r w:rsidRPr="004B31D3">
        <w:rPr>
          <w:rFonts w:asciiTheme="majorHAnsi" w:hAnsiTheme="majorHAnsi" w:cstheme="majorHAnsi"/>
        </w:rPr>
        <w:t>Part IV of the Agreement Relating to the Cree/Inuit Offshore Overlapping Interest Area.</w:t>
      </w:r>
    </w:p>
    <w:p w14:paraId="7A27A123" w14:textId="76D9B74B" w:rsidR="004541F5" w:rsidRPr="004B31D3" w:rsidRDefault="004541F5" w:rsidP="004541F5">
      <w:pPr>
        <w:pStyle w:val="Default"/>
        <w:rPr>
          <w:rFonts w:asciiTheme="majorHAnsi" w:hAnsiTheme="majorHAnsi" w:cstheme="majorHAnsi"/>
        </w:rPr>
      </w:pPr>
      <w:r w:rsidRPr="004B31D3">
        <w:rPr>
          <w:rFonts w:asciiTheme="majorHAnsi" w:hAnsiTheme="majorHAnsi" w:cstheme="majorHAnsi"/>
        </w:rPr>
        <w:t xml:space="preserve">The purpose of this hearing is specifically the following: </w:t>
      </w:r>
    </w:p>
    <w:p w14:paraId="0DD231A5" w14:textId="2B5FCD2B" w:rsidR="0080543D" w:rsidRDefault="0080543D" w:rsidP="004541F5">
      <w:pPr>
        <w:pStyle w:val="Default"/>
        <w:rPr>
          <w:rFonts w:asciiTheme="majorHAnsi" w:hAnsiTheme="majorHAnsi" w:cstheme="majorHAnsi"/>
        </w:rPr>
      </w:pPr>
    </w:p>
    <w:p w14:paraId="154EC177" w14:textId="6D94C092" w:rsidR="0080543D" w:rsidRDefault="0080543D" w:rsidP="004541F5">
      <w:pPr>
        <w:pStyle w:val="Default"/>
        <w:rPr>
          <w:rFonts w:asciiTheme="majorHAnsi" w:hAnsiTheme="majorHAnsi" w:cstheme="majorHAnsi"/>
        </w:rPr>
      </w:pPr>
      <w:r w:rsidRPr="005E571A">
        <w:rPr>
          <w:rFonts w:asciiTheme="majorHAnsi" w:hAnsiTheme="majorHAnsi" w:cstheme="majorHAnsi"/>
          <w:b/>
        </w:rPr>
        <w:t>Consider approval of the</w:t>
      </w:r>
      <w:r>
        <w:rPr>
          <w:rFonts w:asciiTheme="majorHAnsi" w:hAnsiTheme="majorHAnsi" w:cstheme="majorHAnsi"/>
          <w:b/>
        </w:rPr>
        <w:t xml:space="preserve"> proposed</w:t>
      </w:r>
      <w:r w:rsidRPr="005E571A">
        <w:rPr>
          <w:rFonts w:asciiTheme="majorHAnsi" w:hAnsiTheme="majorHAnsi" w:cstheme="majorHAnsi"/>
          <w:b/>
        </w:rPr>
        <w:t xml:space="preserve"> </w:t>
      </w:r>
      <w:r w:rsidRPr="0080543D">
        <w:rPr>
          <w:rFonts w:asciiTheme="majorHAnsi" w:hAnsiTheme="majorHAnsi" w:cstheme="majorHAnsi"/>
          <w:b/>
        </w:rPr>
        <w:t>Q</w:t>
      </w:r>
      <w:r>
        <w:rPr>
          <w:rFonts w:asciiTheme="majorHAnsi" w:hAnsiTheme="majorHAnsi" w:cstheme="majorHAnsi"/>
          <w:b/>
        </w:rPr>
        <w:t>C</w:t>
      </w:r>
      <w:r w:rsidRPr="0080543D">
        <w:rPr>
          <w:rFonts w:asciiTheme="majorHAnsi" w:hAnsiTheme="majorHAnsi" w:cstheme="majorHAnsi"/>
          <w:b/>
        </w:rPr>
        <w:t>-EMR</w:t>
      </w:r>
      <w:r w:rsidRPr="004B31D3">
        <w:rPr>
          <w:rFonts w:asciiTheme="majorHAnsi" w:hAnsiTheme="majorHAnsi" w:cstheme="majorHAnsi"/>
          <w:b/>
        </w:rPr>
        <w:t>-NMR Polar Bear Management Plan</w:t>
      </w:r>
    </w:p>
    <w:p w14:paraId="1CCB500A" w14:textId="77777777" w:rsidR="0080543D" w:rsidRPr="004B31D3" w:rsidRDefault="0080543D" w:rsidP="004541F5">
      <w:pPr>
        <w:pStyle w:val="Default"/>
        <w:rPr>
          <w:rFonts w:asciiTheme="majorHAnsi" w:hAnsiTheme="majorHAnsi" w:cstheme="majorHAnsi"/>
        </w:rPr>
      </w:pPr>
    </w:p>
    <w:p w14:paraId="0C8E4AA9" w14:textId="72BA3C6D" w:rsidR="004541F5" w:rsidRPr="004B31D3" w:rsidRDefault="004541F5" w:rsidP="004541F5">
      <w:pPr>
        <w:pStyle w:val="Default"/>
        <w:rPr>
          <w:rFonts w:asciiTheme="majorHAnsi" w:hAnsiTheme="majorHAnsi" w:cstheme="majorHAnsi"/>
        </w:rPr>
      </w:pPr>
      <w:r w:rsidRPr="004B31D3">
        <w:rPr>
          <w:rFonts w:asciiTheme="majorHAnsi" w:hAnsiTheme="majorHAnsi" w:cstheme="majorHAnsi"/>
        </w:rPr>
        <w:t xml:space="preserve">The Proposal, along with other documents comprising the best available information to date, is available for review or download from the </w:t>
      </w:r>
      <w:r w:rsidR="0080543D">
        <w:rPr>
          <w:rFonts w:asciiTheme="majorHAnsi" w:hAnsiTheme="majorHAnsi" w:cstheme="majorHAnsi"/>
        </w:rPr>
        <w:t>NMRWB's</w:t>
      </w:r>
      <w:r w:rsidR="0080543D" w:rsidRPr="004B31D3">
        <w:rPr>
          <w:rFonts w:asciiTheme="majorHAnsi" w:hAnsiTheme="majorHAnsi" w:cstheme="majorHAnsi"/>
        </w:rPr>
        <w:t xml:space="preserve"> </w:t>
      </w:r>
      <w:r w:rsidRPr="004B31D3">
        <w:rPr>
          <w:rFonts w:asciiTheme="majorHAnsi" w:hAnsiTheme="majorHAnsi" w:cstheme="majorHAnsi"/>
        </w:rPr>
        <w:t xml:space="preserve">website </w:t>
      </w:r>
      <w:r w:rsidR="00556D2B" w:rsidRPr="004B31D3">
        <w:rPr>
          <w:rFonts w:asciiTheme="majorHAnsi" w:hAnsiTheme="majorHAnsi" w:cstheme="majorHAnsi"/>
        </w:rPr>
        <w:t>(</w:t>
      </w:r>
      <w:r w:rsidR="0080543D">
        <w:rPr>
          <w:rFonts w:asciiTheme="majorHAnsi" w:hAnsiTheme="majorHAnsi" w:cstheme="majorHAnsi"/>
        </w:rPr>
        <w:t>nmrwb.ca/</w:t>
      </w:r>
      <w:r w:rsidR="003B0DDD" w:rsidRPr="005E571A">
        <w:rPr>
          <w:rFonts w:asciiTheme="majorHAnsi" w:hAnsiTheme="majorHAnsi" w:cstheme="majorHAnsi"/>
        </w:rPr>
        <w:t>2021polarbearmanagementplan</w:t>
      </w:r>
      <w:r w:rsidR="00556D2B" w:rsidRPr="004B31D3">
        <w:rPr>
          <w:rFonts w:asciiTheme="majorHAnsi" w:hAnsiTheme="majorHAnsi" w:cstheme="majorHAnsi"/>
        </w:rPr>
        <w:t>)</w:t>
      </w:r>
      <w:r w:rsidR="00565097">
        <w:rPr>
          <w:rFonts w:asciiTheme="majorHAnsi" w:hAnsiTheme="majorHAnsi" w:cstheme="majorHAnsi"/>
        </w:rPr>
        <w:t>.</w:t>
      </w:r>
    </w:p>
    <w:p w14:paraId="3C2B19F3" w14:textId="77777777" w:rsidR="004541F5" w:rsidRPr="004B31D3" w:rsidRDefault="004541F5" w:rsidP="004541F5">
      <w:pPr>
        <w:pStyle w:val="Default"/>
        <w:rPr>
          <w:rStyle w:val="Strong"/>
          <w:rFonts w:asciiTheme="majorHAnsi" w:hAnsiTheme="majorHAnsi" w:cstheme="majorHAnsi"/>
          <w:color w:val="353535"/>
        </w:rPr>
      </w:pPr>
    </w:p>
    <w:p w14:paraId="5C8F5BE3" w14:textId="77777777" w:rsidR="004541F5" w:rsidRPr="004B31D3" w:rsidRDefault="004541F5" w:rsidP="004541F5">
      <w:pPr>
        <w:pStyle w:val="Default"/>
        <w:rPr>
          <w:rStyle w:val="Strong"/>
          <w:rFonts w:asciiTheme="majorHAnsi" w:hAnsiTheme="majorHAnsi" w:cstheme="majorHAnsi"/>
          <w:color w:val="353535"/>
        </w:rPr>
      </w:pPr>
    </w:p>
    <w:p w14:paraId="02C500CA" w14:textId="77777777" w:rsidR="004541F5" w:rsidRPr="004B31D3" w:rsidRDefault="004541F5" w:rsidP="004541F5">
      <w:pPr>
        <w:pStyle w:val="Default"/>
        <w:rPr>
          <w:rFonts w:asciiTheme="majorHAnsi" w:hAnsiTheme="majorHAnsi" w:cstheme="majorHAnsi"/>
        </w:rPr>
      </w:pPr>
      <w:r w:rsidRPr="004B31D3">
        <w:rPr>
          <w:rStyle w:val="Strong"/>
          <w:rFonts w:asciiTheme="majorHAnsi" w:hAnsiTheme="majorHAnsi" w:cstheme="majorHAnsi"/>
          <w:color w:val="353535"/>
        </w:rPr>
        <w:t>HEARING RULES:</w:t>
      </w:r>
    </w:p>
    <w:p w14:paraId="1538F6CD" w14:textId="1CF06B2E" w:rsidR="00E97530" w:rsidRPr="004B31D3" w:rsidRDefault="004541F5" w:rsidP="00E97530">
      <w:pPr>
        <w:numPr>
          <w:ilvl w:val="0"/>
          <w:numId w:val="1"/>
        </w:numPr>
        <w:shd w:val="clear" w:color="auto" w:fill="FFFFFF"/>
        <w:spacing w:before="100" w:beforeAutospacing="1" w:after="100" w:afterAutospacing="1" w:line="240" w:lineRule="auto"/>
        <w:rPr>
          <w:rFonts w:asciiTheme="majorHAnsi" w:hAnsiTheme="majorHAnsi" w:cstheme="majorHAnsi"/>
          <w:color w:val="353535"/>
          <w:sz w:val="24"/>
          <w:szCs w:val="24"/>
        </w:rPr>
      </w:pPr>
      <w:bookmarkStart w:id="0" w:name="_Hlk525740154"/>
      <w:r w:rsidRPr="004B31D3">
        <w:rPr>
          <w:rFonts w:asciiTheme="majorHAnsi" w:hAnsiTheme="majorHAnsi" w:cstheme="majorHAnsi"/>
          <w:color w:val="353535"/>
          <w:sz w:val="24"/>
          <w:szCs w:val="24"/>
        </w:rPr>
        <w:t xml:space="preserve">The hearing shall be conducted by way of a joint written public hearing. Information may be filled by any member of the public. However, participation, such as posing questions and filing submission is limited to </w:t>
      </w:r>
      <w:bookmarkEnd w:id="0"/>
      <w:r w:rsidR="00565097">
        <w:rPr>
          <w:rFonts w:asciiTheme="majorHAnsi" w:hAnsiTheme="majorHAnsi" w:cstheme="majorHAnsi"/>
          <w:color w:val="353535"/>
          <w:sz w:val="24"/>
          <w:szCs w:val="24"/>
        </w:rPr>
        <w:t>P</w:t>
      </w:r>
      <w:r w:rsidRPr="004B31D3">
        <w:rPr>
          <w:rFonts w:asciiTheme="majorHAnsi" w:hAnsiTheme="majorHAnsi" w:cstheme="majorHAnsi"/>
          <w:color w:val="353535"/>
          <w:sz w:val="24"/>
          <w:szCs w:val="24"/>
        </w:rPr>
        <w:t xml:space="preserve">arties with </w:t>
      </w:r>
      <w:r w:rsidR="00565097">
        <w:rPr>
          <w:rFonts w:asciiTheme="majorHAnsi" w:hAnsiTheme="majorHAnsi" w:cstheme="majorHAnsi"/>
          <w:color w:val="353535"/>
          <w:sz w:val="24"/>
          <w:szCs w:val="24"/>
        </w:rPr>
        <w:t>S</w:t>
      </w:r>
      <w:r w:rsidRPr="004B31D3">
        <w:rPr>
          <w:rFonts w:asciiTheme="majorHAnsi" w:hAnsiTheme="majorHAnsi" w:cstheme="majorHAnsi"/>
          <w:color w:val="353535"/>
          <w:sz w:val="24"/>
          <w:szCs w:val="24"/>
        </w:rPr>
        <w:t>tanding.</w:t>
      </w:r>
    </w:p>
    <w:p w14:paraId="5E658E99" w14:textId="6F486AA4" w:rsidR="004541F5" w:rsidRPr="004B31D3" w:rsidRDefault="004541F5" w:rsidP="00E97530">
      <w:pPr>
        <w:numPr>
          <w:ilvl w:val="0"/>
          <w:numId w:val="1"/>
        </w:numPr>
        <w:shd w:val="clear" w:color="auto" w:fill="FFFFFF"/>
        <w:spacing w:before="100" w:beforeAutospacing="1" w:after="100" w:afterAutospacing="1" w:line="240" w:lineRule="auto"/>
        <w:rPr>
          <w:rFonts w:asciiTheme="majorHAnsi" w:hAnsiTheme="majorHAnsi" w:cstheme="majorHAnsi"/>
          <w:color w:val="353535"/>
          <w:sz w:val="24"/>
          <w:szCs w:val="24"/>
        </w:rPr>
      </w:pPr>
      <w:r w:rsidRPr="004B31D3">
        <w:rPr>
          <w:rFonts w:asciiTheme="majorHAnsi" w:hAnsiTheme="majorHAnsi" w:cstheme="majorHAnsi"/>
          <w:color w:val="353535"/>
          <w:sz w:val="24"/>
          <w:szCs w:val="24"/>
        </w:rPr>
        <w:t xml:space="preserve">Parties with Standing included those identified in the ss. 5.6.24, 27.6.4 and 29.3.9 of the NILCA and ss. 14.6.2 of the EMRLCA. </w:t>
      </w:r>
    </w:p>
    <w:p w14:paraId="3F03FD55" w14:textId="4E4C85D6" w:rsidR="004541F5" w:rsidRPr="004B31D3" w:rsidRDefault="004541F5" w:rsidP="004541F5">
      <w:pPr>
        <w:numPr>
          <w:ilvl w:val="0"/>
          <w:numId w:val="1"/>
        </w:numPr>
        <w:shd w:val="clear" w:color="auto" w:fill="FFFFFF"/>
        <w:spacing w:before="100" w:beforeAutospacing="1" w:after="100" w:afterAutospacing="1" w:line="240" w:lineRule="auto"/>
        <w:rPr>
          <w:rFonts w:asciiTheme="majorHAnsi" w:hAnsiTheme="majorHAnsi" w:cstheme="majorHAnsi"/>
          <w:color w:val="353535"/>
          <w:sz w:val="24"/>
          <w:szCs w:val="24"/>
        </w:rPr>
      </w:pPr>
      <w:r w:rsidRPr="004B31D3">
        <w:rPr>
          <w:rFonts w:asciiTheme="majorHAnsi" w:hAnsiTheme="majorHAnsi" w:cstheme="majorHAnsi"/>
          <w:color w:val="353535"/>
          <w:sz w:val="24"/>
          <w:szCs w:val="24"/>
        </w:rPr>
        <w:t>Individuals or organi</w:t>
      </w:r>
      <w:r w:rsidR="00565097">
        <w:rPr>
          <w:rFonts w:asciiTheme="majorHAnsi" w:hAnsiTheme="majorHAnsi" w:cstheme="majorHAnsi"/>
          <w:color w:val="353535"/>
          <w:sz w:val="24"/>
          <w:szCs w:val="24"/>
        </w:rPr>
        <w:t>z</w:t>
      </w:r>
      <w:r w:rsidRPr="004B31D3">
        <w:rPr>
          <w:rFonts w:asciiTheme="majorHAnsi" w:hAnsiTheme="majorHAnsi" w:cstheme="majorHAnsi"/>
          <w:color w:val="353535"/>
          <w:sz w:val="24"/>
          <w:szCs w:val="24"/>
        </w:rPr>
        <w:t xml:space="preserve">ations that demonstrate an interest in the decision to be made may make an application to the Boards to have Party Status.    </w:t>
      </w:r>
    </w:p>
    <w:p w14:paraId="785B00B0" w14:textId="68B734D3" w:rsidR="004541F5" w:rsidRPr="004B31D3" w:rsidRDefault="000420CB" w:rsidP="004541F5">
      <w:pPr>
        <w:numPr>
          <w:ilvl w:val="0"/>
          <w:numId w:val="1"/>
        </w:numPr>
        <w:shd w:val="clear" w:color="auto" w:fill="FFFFFF"/>
        <w:spacing w:before="100" w:beforeAutospacing="1" w:after="100" w:afterAutospacing="1" w:line="240" w:lineRule="auto"/>
        <w:rPr>
          <w:rFonts w:asciiTheme="majorHAnsi" w:hAnsiTheme="majorHAnsi" w:cstheme="majorHAnsi"/>
          <w:color w:val="353535"/>
          <w:sz w:val="24"/>
          <w:szCs w:val="24"/>
        </w:rPr>
      </w:pPr>
      <w:r w:rsidRPr="004B31D3">
        <w:rPr>
          <w:rFonts w:asciiTheme="majorHAnsi" w:hAnsiTheme="majorHAnsi" w:cstheme="majorHAnsi"/>
          <w:color w:val="353535"/>
          <w:sz w:val="24"/>
          <w:szCs w:val="24"/>
        </w:rPr>
        <w:t>Late filing of applications, documents, or submissions</w:t>
      </w:r>
      <w:r w:rsidR="004541F5" w:rsidRPr="004B31D3">
        <w:rPr>
          <w:rFonts w:asciiTheme="majorHAnsi" w:hAnsiTheme="majorHAnsi" w:cstheme="majorHAnsi"/>
          <w:color w:val="353535"/>
          <w:sz w:val="24"/>
          <w:szCs w:val="24"/>
        </w:rPr>
        <w:t xml:space="preserve"> will not be accepted unless persuasive written and translated reasons are provided to the N</w:t>
      </w:r>
      <w:r w:rsidRPr="004B31D3">
        <w:rPr>
          <w:rFonts w:asciiTheme="majorHAnsi" w:hAnsiTheme="majorHAnsi" w:cstheme="majorHAnsi"/>
          <w:color w:val="353535"/>
          <w:sz w:val="24"/>
          <w:szCs w:val="24"/>
        </w:rPr>
        <w:t>MRWB</w:t>
      </w:r>
      <w:r w:rsidR="004541F5" w:rsidRPr="004B31D3">
        <w:rPr>
          <w:rFonts w:asciiTheme="majorHAnsi" w:hAnsiTheme="majorHAnsi" w:cstheme="majorHAnsi"/>
          <w:color w:val="353535"/>
          <w:sz w:val="24"/>
          <w:szCs w:val="24"/>
        </w:rPr>
        <w:t xml:space="preserve"> or EMRWB explaining late filing</w:t>
      </w:r>
      <w:r w:rsidRPr="004B31D3">
        <w:rPr>
          <w:rFonts w:asciiTheme="majorHAnsi" w:hAnsiTheme="majorHAnsi" w:cstheme="majorHAnsi"/>
          <w:color w:val="353535"/>
          <w:sz w:val="24"/>
          <w:szCs w:val="24"/>
        </w:rPr>
        <w:t>.</w:t>
      </w:r>
      <w:r w:rsidR="004541F5" w:rsidRPr="004B31D3">
        <w:rPr>
          <w:rFonts w:asciiTheme="majorHAnsi" w:hAnsiTheme="majorHAnsi" w:cstheme="majorHAnsi"/>
          <w:color w:val="353535"/>
          <w:sz w:val="24"/>
          <w:szCs w:val="24"/>
        </w:rPr>
        <w:t xml:space="preserve"> </w:t>
      </w:r>
      <w:r w:rsidRPr="004B31D3">
        <w:rPr>
          <w:rFonts w:asciiTheme="majorHAnsi" w:hAnsiTheme="majorHAnsi" w:cstheme="majorHAnsi"/>
          <w:color w:val="353535"/>
          <w:sz w:val="24"/>
          <w:szCs w:val="24"/>
        </w:rPr>
        <w:t>M</w:t>
      </w:r>
      <w:r w:rsidR="004541F5" w:rsidRPr="004B31D3">
        <w:rPr>
          <w:rFonts w:asciiTheme="majorHAnsi" w:hAnsiTheme="majorHAnsi" w:cstheme="majorHAnsi"/>
          <w:color w:val="353535"/>
          <w:sz w:val="24"/>
          <w:szCs w:val="24"/>
        </w:rPr>
        <w:t>aterials for this hearing that are not filed on time will not consider.</w:t>
      </w:r>
    </w:p>
    <w:p w14:paraId="563659D8" w14:textId="40E9BB42" w:rsidR="004541F5" w:rsidRPr="004B31D3" w:rsidRDefault="004541F5" w:rsidP="004541F5">
      <w:pPr>
        <w:numPr>
          <w:ilvl w:val="0"/>
          <w:numId w:val="1"/>
        </w:numPr>
        <w:shd w:val="clear" w:color="auto" w:fill="FFFFFF"/>
        <w:spacing w:before="100" w:beforeAutospacing="1" w:after="100" w:afterAutospacing="1" w:line="240" w:lineRule="auto"/>
        <w:rPr>
          <w:rFonts w:asciiTheme="majorHAnsi" w:hAnsiTheme="majorHAnsi" w:cstheme="majorHAnsi"/>
          <w:color w:val="353535"/>
          <w:sz w:val="24"/>
          <w:szCs w:val="24"/>
        </w:rPr>
      </w:pPr>
      <w:r w:rsidRPr="004B31D3">
        <w:rPr>
          <w:rFonts w:asciiTheme="majorHAnsi" w:hAnsiTheme="majorHAnsi" w:cstheme="majorHAnsi"/>
          <w:color w:val="353535"/>
          <w:sz w:val="24"/>
          <w:szCs w:val="24"/>
        </w:rPr>
        <w:t xml:space="preserve">The requirement for translation of submissions and supporting documentation filed with the NMRWB </w:t>
      </w:r>
      <w:r w:rsidR="000420CB" w:rsidRPr="004B31D3">
        <w:rPr>
          <w:rFonts w:asciiTheme="majorHAnsi" w:hAnsiTheme="majorHAnsi" w:cstheme="majorHAnsi"/>
          <w:color w:val="353535"/>
          <w:sz w:val="24"/>
          <w:szCs w:val="24"/>
        </w:rPr>
        <w:t xml:space="preserve">and the EMRWB </w:t>
      </w:r>
      <w:r w:rsidRPr="004B31D3">
        <w:rPr>
          <w:rFonts w:asciiTheme="majorHAnsi" w:hAnsiTheme="majorHAnsi" w:cstheme="majorHAnsi"/>
          <w:color w:val="353535"/>
          <w:sz w:val="24"/>
          <w:szCs w:val="24"/>
        </w:rPr>
        <w:t>does not apply to individual members of the public.</w:t>
      </w:r>
    </w:p>
    <w:p w14:paraId="7E21A1AF" w14:textId="38CFE702" w:rsidR="004541F5" w:rsidRPr="004B31D3" w:rsidRDefault="004541F5" w:rsidP="004541F5">
      <w:pPr>
        <w:numPr>
          <w:ilvl w:val="0"/>
          <w:numId w:val="1"/>
        </w:numPr>
        <w:shd w:val="clear" w:color="auto" w:fill="FFFFFF"/>
        <w:spacing w:before="100" w:beforeAutospacing="1" w:after="100" w:afterAutospacing="1" w:line="240" w:lineRule="auto"/>
        <w:rPr>
          <w:rFonts w:asciiTheme="majorHAnsi" w:hAnsiTheme="majorHAnsi" w:cstheme="majorHAnsi"/>
          <w:color w:val="353535"/>
          <w:sz w:val="24"/>
          <w:szCs w:val="24"/>
        </w:rPr>
      </w:pPr>
      <w:r w:rsidRPr="004B31D3">
        <w:rPr>
          <w:rFonts w:asciiTheme="majorHAnsi" w:hAnsiTheme="majorHAnsi" w:cstheme="majorHAnsi"/>
          <w:color w:val="353535"/>
          <w:sz w:val="24"/>
          <w:szCs w:val="24"/>
        </w:rPr>
        <w:t xml:space="preserve">For all others who file supporting documentation with </w:t>
      </w:r>
      <w:r w:rsidR="000420CB" w:rsidRPr="004B31D3">
        <w:rPr>
          <w:rFonts w:asciiTheme="majorHAnsi" w:hAnsiTheme="majorHAnsi" w:cstheme="majorHAnsi"/>
          <w:color w:val="353535"/>
          <w:sz w:val="24"/>
          <w:szCs w:val="24"/>
        </w:rPr>
        <w:t xml:space="preserve">the </w:t>
      </w:r>
      <w:r w:rsidRPr="004B31D3">
        <w:rPr>
          <w:rFonts w:asciiTheme="majorHAnsi" w:hAnsiTheme="majorHAnsi" w:cstheme="majorHAnsi"/>
          <w:color w:val="353535"/>
          <w:sz w:val="24"/>
          <w:szCs w:val="24"/>
        </w:rPr>
        <w:t>NMRWB</w:t>
      </w:r>
      <w:r w:rsidR="000420CB" w:rsidRPr="004B31D3">
        <w:rPr>
          <w:rFonts w:asciiTheme="majorHAnsi" w:hAnsiTheme="majorHAnsi" w:cstheme="majorHAnsi"/>
          <w:color w:val="353535"/>
          <w:sz w:val="24"/>
          <w:szCs w:val="24"/>
        </w:rPr>
        <w:t xml:space="preserve"> and the EMRWB, </w:t>
      </w:r>
      <w:r w:rsidRPr="004B31D3">
        <w:rPr>
          <w:rFonts w:asciiTheme="majorHAnsi" w:hAnsiTheme="majorHAnsi" w:cstheme="majorHAnsi"/>
          <w:color w:val="353535"/>
          <w:sz w:val="24"/>
          <w:szCs w:val="24"/>
        </w:rPr>
        <w:t xml:space="preserve">the requirement for translation does not apply to such documents over ten (10) pages in length, </w:t>
      </w:r>
      <w:r w:rsidR="004B31D3" w:rsidRPr="004B31D3">
        <w:rPr>
          <w:rFonts w:asciiTheme="majorHAnsi" w:hAnsiTheme="majorHAnsi" w:cstheme="majorHAnsi"/>
          <w:color w:val="353535"/>
          <w:sz w:val="24"/>
          <w:szCs w:val="24"/>
        </w:rPr>
        <w:t>if</w:t>
      </w:r>
      <w:r w:rsidRPr="004B31D3">
        <w:rPr>
          <w:rFonts w:asciiTheme="majorHAnsi" w:hAnsiTheme="majorHAnsi" w:cstheme="majorHAnsi"/>
          <w:color w:val="353535"/>
          <w:sz w:val="24"/>
          <w:szCs w:val="24"/>
        </w:rPr>
        <w:t xml:space="preserve"> each supporting document that is not translated is accompanied by a concise, translated summary (English and Inukt</w:t>
      </w:r>
      <w:r w:rsidR="006345A4">
        <w:rPr>
          <w:rFonts w:asciiTheme="majorHAnsi" w:hAnsiTheme="majorHAnsi" w:cstheme="majorHAnsi"/>
          <w:color w:val="353535"/>
          <w:sz w:val="24"/>
          <w:szCs w:val="24"/>
        </w:rPr>
        <w:t>it</w:t>
      </w:r>
      <w:r w:rsidRPr="004B31D3">
        <w:rPr>
          <w:rFonts w:asciiTheme="majorHAnsi" w:hAnsiTheme="majorHAnsi" w:cstheme="majorHAnsi"/>
          <w:color w:val="353535"/>
          <w:sz w:val="24"/>
          <w:szCs w:val="24"/>
        </w:rPr>
        <w:t>ut) at least two (2) pages in length.</w:t>
      </w:r>
    </w:p>
    <w:p w14:paraId="3012EEFE" w14:textId="0CA0317B" w:rsidR="000420CB" w:rsidRPr="004B31D3" w:rsidRDefault="004541F5" w:rsidP="000420CB">
      <w:pPr>
        <w:numPr>
          <w:ilvl w:val="0"/>
          <w:numId w:val="1"/>
        </w:numPr>
        <w:shd w:val="clear" w:color="auto" w:fill="FFFFFF"/>
        <w:spacing w:before="100" w:beforeAutospacing="1" w:after="100" w:afterAutospacing="1" w:line="240" w:lineRule="auto"/>
        <w:rPr>
          <w:rFonts w:asciiTheme="majorHAnsi" w:hAnsiTheme="majorHAnsi" w:cstheme="majorHAnsi"/>
          <w:color w:val="353535"/>
          <w:sz w:val="24"/>
          <w:szCs w:val="24"/>
        </w:rPr>
      </w:pPr>
      <w:r w:rsidRPr="004B31D3">
        <w:rPr>
          <w:rFonts w:asciiTheme="majorHAnsi" w:hAnsiTheme="majorHAnsi" w:cstheme="majorHAnsi"/>
          <w:color w:val="353535"/>
          <w:sz w:val="24"/>
          <w:szCs w:val="24"/>
        </w:rPr>
        <w:lastRenderedPageBreak/>
        <w:t>The NMRWB</w:t>
      </w:r>
      <w:r w:rsidR="000420CB" w:rsidRPr="004B31D3">
        <w:rPr>
          <w:rFonts w:asciiTheme="majorHAnsi" w:hAnsiTheme="majorHAnsi" w:cstheme="majorHAnsi"/>
          <w:color w:val="353535"/>
          <w:sz w:val="24"/>
          <w:szCs w:val="24"/>
        </w:rPr>
        <w:t xml:space="preserve"> and the EMRWB</w:t>
      </w:r>
      <w:r w:rsidRPr="004B31D3">
        <w:rPr>
          <w:rFonts w:asciiTheme="majorHAnsi" w:hAnsiTheme="majorHAnsi" w:cstheme="majorHAnsi"/>
          <w:color w:val="353535"/>
          <w:sz w:val="24"/>
          <w:szCs w:val="24"/>
        </w:rPr>
        <w:t xml:space="preserve"> shall ensure that all materials filed with it or produced by it are made publicly available, subject to relevant confidentiality or privacy concerns.</w:t>
      </w:r>
      <w:r w:rsidR="000420CB" w:rsidRPr="004B31D3">
        <w:rPr>
          <w:rFonts w:asciiTheme="majorHAnsi" w:hAnsiTheme="majorHAnsi" w:cstheme="majorHAnsi"/>
          <w:color w:val="353535"/>
          <w:sz w:val="24"/>
          <w:szCs w:val="24"/>
        </w:rPr>
        <w:t xml:space="preserve"> </w:t>
      </w:r>
    </w:p>
    <w:p w14:paraId="67B5D7FF" w14:textId="57726F26" w:rsidR="00E97530" w:rsidRPr="004B31D3" w:rsidRDefault="00E97530" w:rsidP="00E97530">
      <w:pPr>
        <w:numPr>
          <w:ilvl w:val="0"/>
          <w:numId w:val="1"/>
        </w:numPr>
        <w:shd w:val="clear" w:color="auto" w:fill="FFFFFF"/>
        <w:spacing w:before="100" w:beforeAutospacing="1" w:after="100" w:afterAutospacing="1" w:line="240" w:lineRule="auto"/>
        <w:rPr>
          <w:rFonts w:asciiTheme="majorHAnsi" w:hAnsiTheme="majorHAnsi" w:cstheme="majorHAnsi"/>
          <w:color w:val="353535"/>
          <w:sz w:val="24"/>
          <w:szCs w:val="24"/>
        </w:rPr>
      </w:pPr>
      <w:r w:rsidRPr="004B31D3">
        <w:rPr>
          <w:rFonts w:asciiTheme="majorHAnsi" w:hAnsiTheme="majorHAnsi" w:cstheme="majorHAnsi"/>
          <w:color w:val="353535"/>
          <w:sz w:val="24"/>
          <w:szCs w:val="24"/>
        </w:rPr>
        <w:t>The NMRWB/EMRWB will allow for the filing of questions in relation to the Proposal. Parties as well as board members may put forward questions. Answers to the questions will be provided by the organi</w:t>
      </w:r>
      <w:r w:rsidR="00565097">
        <w:rPr>
          <w:rFonts w:asciiTheme="majorHAnsi" w:hAnsiTheme="majorHAnsi" w:cstheme="majorHAnsi"/>
          <w:color w:val="353535"/>
          <w:sz w:val="24"/>
          <w:szCs w:val="24"/>
        </w:rPr>
        <w:t>z</w:t>
      </w:r>
      <w:r w:rsidRPr="004B31D3">
        <w:rPr>
          <w:rFonts w:asciiTheme="majorHAnsi" w:hAnsiTheme="majorHAnsi" w:cstheme="majorHAnsi"/>
          <w:color w:val="353535"/>
          <w:sz w:val="24"/>
          <w:szCs w:val="24"/>
        </w:rPr>
        <w:t xml:space="preserve">ations that submitted the Plan for approval. All answers will be made publicly available, subject to relevant confidentiality or privacy concerns. </w:t>
      </w:r>
    </w:p>
    <w:p w14:paraId="2AB76939" w14:textId="3BFAB159" w:rsidR="00E97530" w:rsidRPr="004B31D3" w:rsidRDefault="000420CB" w:rsidP="00E97530">
      <w:pPr>
        <w:numPr>
          <w:ilvl w:val="0"/>
          <w:numId w:val="1"/>
        </w:numPr>
        <w:shd w:val="clear" w:color="auto" w:fill="FFFFFF"/>
        <w:spacing w:before="100" w:beforeAutospacing="1" w:after="100" w:afterAutospacing="1" w:line="240" w:lineRule="auto"/>
        <w:rPr>
          <w:rFonts w:asciiTheme="majorHAnsi" w:hAnsiTheme="majorHAnsi" w:cstheme="majorHAnsi"/>
          <w:color w:val="353535"/>
          <w:sz w:val="24"/>
          <w:szCs w:val="24"/>
        </w:rPr>
      </w:pPr>
      <w:r w:rsidRPr="004B31D3">
        <w:rPr>
          <w:rFonts w:asciiTheme="majorHAnsi" w:hAnsiTheme="majorHAnsi" w:cstheme="majorHAnsi"/>
          <w:color w:val="353535"/>
          <w:sz w:val="24"/>
          <w:szCs w:val="24"/>
        </w:rPr>
        <w:t>The NMRWB and the EMRWB will conduct all</w:t>
      </w:r>
      <w:r w:rsidR="009D595F" w:rsidRPr="004B31D3">
        <w:rPr>
          <w:rFonts w:asciiTheme="majorHAnsi" w:hAnsiTheme="majorHAnsi" w:cstheme="majorHAnsi"/>
          <w:color w:val="353535"/>
          <w:sz w:val="24"/>
          <w:szCs w:val="24"/>
        </w:rPr>
        <w:t xml:space="preserve"> meetings and</w:t>
      </w:r>
      <w:r w:rsidRPr="004B31D3">
        <w:rPr>
          <w:rFonts w:asciiTheme="majorHAnsi" w:hAnsiTheme="majorHAnsi" w:cstheme="majorHAnsi"/>
          <w:color w:val="353535"/>
          <w:sz w:val="24"/>
          <w:szCs w:val="24"/>
        </w:rPr>
        <w:t xml:space="preserve"> deliberations</w:t>
      </w:r>
      <w:r w:rsidR="009D595F" w:rsidRPr="004B31D3">
        <w:rPr>
          <w:rFonts w:asciiTheme="majorHAnsi" w:hAnsiTheme="majorHAnsi" w:cstheme="majorHAnsi"/>
          <w:color w:val="353535"/>
          <w:sz w:val="24"/>
          <w:szCs w:val="24"/>
        </w:rPr>
        <w:t xml:space="preserve"> on the matter</w:t>
      </w:r>
      <w:r w:rsidRPr="004B31D3">
        <w:rPr>
          <w:rFonts w:asciiTheme="majorHAnsi" w:hAnsiTheme="majorHAnsi" w:cstheme="majorHAnsi"/>
          <w:color w:val="353535"/>
          <w:sz w:val="24"/>
          <w:szCs w:val="24"/>
        </w:rPr>
        <w:t xml:space="preserve"> jointly. Those with observer </w:t>
      </w:r>
      <w:r w:rsidR="009D595F" w:rsidRPr="004B31D3">
        <w:rPr>
          <w:rFonts w:asciiTheme="majorHAnsi" w:hAnsiTheme="majorHAnsi" w:cstheme="majorHAnsi"/>
          <w:color w:val="353535"/>
          <w:sz w:val="24"/>
          <w:szCs w:val="24"/>
        </w:rPr>
        <w:t>status under</w:t>
      </w:r>
      <w:r w:rsidRPr="004B31D3">
        <w:rPr>
          <w:rFonts w:asciiTheme="majorHAnsi" w:hAnsiTheme="majorHAnsi" w:cstheme="majorHAnsi"/>
          <w:color w:val="353535"/>
          <w:sz w:val="24"/>
          <w:szCs w:val="24"/>
        </w:rPr>
        <w:t xml:space="preserve"> NILCA 5.2.2 and the EMRLCA 13.1.2, may </w:t>
      </w:r>
      <w:r w:rsidR="009D595F" w:rsidRPr="004B31D3">
        <w:rPr>
          <w:rFonts w:asciiTheme="majorHAnsi" w:hAnsiTheme="majorHAnsi" w:cstheme="majorHAnsi"/>
          <w:color w:val="353535"/>
          <w:sz w:val="24"/>
          <w:szCs w:val="24"/>
        </w:rPr>
        <w:t>have technical advisors attend such meetings and deliberations. The NMRWB and the EMRWB reserve the right to hold in-camera meetings with their legal counsel, with the exclusion of observers, at any time throughout the hearing and the decision-making process.</w:t>
      </w:r>
    </w:p>
    <w:p w14:paraId="3AD7AA1A" w14:textId="56FC0F90" w:rsidR="00E97530" w:rsidRPr="004B31D3" w:rsidRDefault="000420CB" w:rsidP="00E97530">
      <w:pPr>
        <w:numPr>
          <w:ilvl w:val="0"/>
          <w:numId w:val="1"/>
        </w:numPr>
        <w:shd w:val="clear" w:color="auto" w:fill="FFFFFF"/>
        <w:spacing w:before="100" w:beforeAutospacing="1" w:after="100" w:afterAutospacing="1" w:line="240" w:lineRule="auto"/>
        <w:rPr>
          <w:rFonts w:asciiTheme="majorHAnsi" w:hAnsiTheme="majorHAnsi" w:cstheme="majorHAnsi"/>
          <w:color w:val="353535"/>
          <w:sz w:val="24"/>
          <w:szCs w:val="24"/>
        </w:rPr>
      </w:pPr>
      <w:r w:rsidRPr="004B31D3">
        <w:rPr>
          <w:rFonts w:asciiTheme="majorHAnsi" w:hAnsiTheme="majorHAnsi" w:cstheme="majorHAnsi"/>
          <w:color w:val="353535"/>
          <w:sz w:val="24"/>
          <w:szCs w:val="24"/>
        </w:rPr>
        <w:t xml:space="preserve">Although the process is being conducted jointly, the NMRWB and the EMRWB will independently exercise their respective authorities under the respective Land Claims Agreement. However, for the Joint Zone, as defined in the Cree/Inuit Offshore Overlap agreement, the NMRWB and the EMRWB with jointly and equally exercise their authority. </w:t>
      </w:r>
    </w:p>
    <w:p w14:paraId="5220EFC9" w14:textId="19526D91" w:rsidR="00556D2B" w:rsidRPr="004B31D3" w:rsidRDefault="00E97530" w:rsidP="00556D2B">
      <w:pPr>
        <w:numPr>
          <w:ilvl w:val="0"/>
          <w:numId w:val="1"/>
        </w:numPr>
        <w:shd w:val="clear" w:color="auto" w:fill="FFFFFF"/>
        <w:spacing w:before="100" w:beforeAutospacing="1" w:after="100" w:afterAutospacing="1" w:line="240" w:lineRule="auto"/>
        <w:rPr>
          <w:rFonts w:asciiTheme="majorHAnsi" w:hAnsiTheme="majorHAnsi" w:cstheme="majorHAnsi"/>
          <w:color w:val="353535"/>
          <w:sz w:val="24"/>
          <w:szCs w:val="24"/>
        </w:rPr>
      </w:pPr>
      <w:r w:rsidRPr="004B31D3">
        <w:rPr>
          <w:rFonts w:asciiTheme="majorHAnsi" w:hAnsiTheme="majorHAnsi" w:cstheme="majorHAnsi"/>
          <w:color w:val="353535"/>
          <w:sz w:val="24"/>
          <w:szCs w:val="24"/>
        </w:rPr>
        <w:t>The EMRLCA and the NILCA allow for the approval of a management plan, the boards have no authority to vary the management plan. However,</w:t>
      </w:r>
      <w:r w:rsidR="00556D2B" w:rsidRPr="004B31D3">
        <w:rPr>
          <w:rFonts w:asciiTheme="majorHAnsi" w:hAnsiTheme="majorHAnsi" w:cstheme="majorHAnsi"/>
          <w:color w:val="353535"/>
          <w:sz w:val="24"/>
          <w:szCs w:val="24"/>
        </w:rPr>
        <w:t xml:space="preserve"> prior to deciding and sending the decision to the Minister,</w:t>
      </w:r>
      <w:r w:rsidRPr="004B31D3">
        <w:rPr>
          <w:rFonts w:asciiTheme="majorHAnsi" w:hAnsiTheme="majorHAnsi" w:cstheme="majorHAnsi"/>
          <w:color w:val="353535"/>
          <w:sz w:val="24"/>
          <w:szCs w:val="24"/>
        </w:rPr>
        <w:t xml:space="preserve"> if the Board</w:t>
      </w:r>
      <w:r w:rsidR="00565097">
        <w:rPr>
          <w:rFonts w:asciiTheme="majorHAnsi" w:hAnsiTheme="majorHAnsi" w:cstheme="majorHAnsi"/>
          <w:color w:val="353535"/>
          <w:sz w:val="24"/>
          <w:szCs w:val="24"/>
        </w:rPr>
        <w:t>s</w:t>
      </w:r>
      <w:r w:rsidRPr="004B31D3">
        <w:rPr>
          <w:rFonts w:asciiTheme="majorHAnsi" w:hAnsiTheme="majorHAnsi" w:cstheme="majorHAnsi"/>
          <w:color w:val="353535"/>
          <w:sz w:val="24"/>
          <w:szCs w:val="24"/>
        </w:rPr>
        <w:t xml:space="preserve"> conclude that there are omissions or errors in the proposed plan, the Boards may request the party that submitted the plan consider </w:t>
      </w:r>
      <w:r w:rsidR="003D056C" w:rsidRPr="004B31D3">
        <w:rPr>
          <w:rFonts w:asciiTheme="majorHAnsi" w:hAnsiTheme="majorHAnsi" w:cstheme="majorHAnsi"/>
          <w:color w:val="353535"/>
          <w:sz w:val="24"/>
          <w:szCs w:val="24"/>
        </w:rPr>
        <w:t xml:space="preserve">making </w:t>
      </w:r>
      <w:r w:rsidRPr="004B31D3">
        <w:rPr>
          <w:rFonts w:asciiTheme="majorHAnsi" w:hAnsiTheme="majorHAnsi" w:cstheme="majorHAnsi"/>
          <w:color w:val="353535"/>
          <w:sz w:val="24"/>
          <w:szCs w:val="24"/>
        </w:rPr>
        <w:t>amendments to address the omissions or errors.</w:t>
      </w:r>
      <w:r w:rsidR="003D056C" w:rsidRPr="004B31D3">
        <w:rPr>
          <w:rFonts w:asciiTheme="majorHAnsi" w:hAnsiTheme="majorHAnsi" w:cstheme="majorHAnsi"/>
          <w:color w:val="353535"/>
          <w:sz w:val="24"/>
          <w:szCs w:val="24"/>
        </w:rPr>
        <w:t xml:space="preserve"> This is within the submitting </w:t>
      </w:r>
      <w:r w:rsidR="00556D2B" w:rsidRPr="004B31D3">
        <w:rPr>
          <w:rFonts w:asciiTheme="majorHAnsi" w:hAnsiTheme="majorHAnsi" w:cstheme="majorHAnsi"/>
          <w:color w:val="353535"/>
          <w:sz w:val="24"/>
          <w:szCs w:val="24"/>
        </w:rPr>
        <w:t>party’s</w:t>
      </w:r>
      <w:r w:rsidR="003D056C" w:rsidRPr="004B31D3">
        <w:rPr>
          <w:rFonts w:asciiTheme="majorHAnsi" w:hAnsiTheme="majorHAnsi" w:cstheme="majorHAnsi"/>
          <w:color w:val="353535"/>
          <w:sz w:val="24"/>
          <w:szCs w:val="24"/>
        </w:rPr>
        <w:t xml:space="preserve"> desecration </w:t>
      </w:r>
      <w:r w:rsidR="00556D2B" w:rsidRPr="004B31D3">
        <w:rPr>
          <w:rFonts w:asciiTheme="majorHAnsi" w:hAnsiTheme="majorHAnsi" w:cstheme="majorHAnsi"/>
          <w:color w:val="353535"/>
          <w:sz w:val="24"/>
          <w:szCs w:val="24"/>
        </w:rPr>
        <w:t>whether</w:t>
      </w:r>
      <w:r w:rsidR="003D056C" w:rsidRPr="004B31D3">
        <w:rPr>
          <w:rFonts w:asciiTheme="majorHAnsi" w:hAnsiTheme="majorHAnsi" w:cstheme="majorHAnsi"/>
          <w:color w:val="353535"/>
          <w:sz w:val="24"/>
          <w:szCs w:val="24"/>
        </w:rPr>
        <w:t xml:space="preserve"> to make the suggested amendments</w:t>
      </w:r>
      <w:r w:rsidR="00556D2B" w:rsidRPr="004B31D3">
        <w:rPr>
          <w:rFonts w:asciiTheme="majorHAnsi" w:hAnsiTheme="majorHAnsi" w:cstheme="majorHAnsi"/>
          <w:color w:val="353535"/>
          <w:sz w:val="24"/>
          <w:szCs w:val="24"/>
        </w:rPr>
        <w:t xml:space="preserve"> or not</w:t>
      </w:r>
      <w:r w:rsidR="003D056C" w:rsidRPr="004B31D3">
        <w:rPr>
          <w:rFonts w:asciiTheme="majorHAnsi" w:hAnsiTheme="majorHAnsi" w:cstheme="majorHAnsi"/>
          <w:color w:val="353535"/>
          <w:sz w:val="24"/>
          <w:szCs w:val="24"/>
        </w:rPr>
        <w:t xml:space="preserve">. </w:t>
      </w:r>
      <w:r w:rsidRPr="004B31D3">
        <w:rPr>
          <w:rFonts w:asciiTheme="majorHAnsi" w:hAnsiTheme="majorHAnsi" w:cstheme="majorHAnsi"/>
          <w:color w:val="353535"/>
          <w:sz w:val="24"/>
          <w:szCs w:val="24"/>
        </w:rPr>
        <w:t xml:space="preserve">   </w:t>
      </w:r>
    </w:p>
    <w:p w14:paraId="141EFB9C" w14:textId="03A740C1" w:rsidR="00556D2B" w:rsidRDefault="00556D2B">
      <w:pPr>
        <w:spacing w:after="0" w:line="240" w:lineRule="auto"/>
        <w:rPr>
          <w:rFonts w:ascii="Arial" w:hAnsi="Arial" w:cs="Arial"/>
          <w:color w:val="353535"/>
          <w:sz w:val="24"/>
          <w:szCs w:val="24"/>
        </w:rPr>
      </w:pPr>
      <w:r>
        <w:rPr>
          <w:rFonts w:ascii="Arial" w:hAnsi="Arial" w:cs="Arial"/>
          <w:color w:val="353535"/>
          <w:sz w:val="24"/>
          <w:szCs w:val="24"/>
        </w:rPr>
        <w:br w:type="page"/>
      </w:r>
    </w:p>
    <w:p w14:paraId="66E5BDBC" w14:textId="77777777" w:rsidR="00556D2B" w:rsidRPr="004B31D3" w:rsidRDefault="00556D2B" w:rsidP="004B31D3">
      <w:pPr>
        <w:jc w:val="center"/>
        <w:rPr>
          <w:b/>
          <w:bCs/>
          <w:i/>
          <w:iCs/>
          <w:sz w:val="24"/>
          <w:szCs w:val="24"/>
          <w:u w:val="single"/>
        </w:rPr>
      </w:pPr>
      <w:r w:rsidRPr="004B31D3">
        <w:rPr>
          <w:b/>
          <w:bCs/>
          <w:i/>
          <w:iCs/>
          <w:sz w:val="24"/>
          <w:szCs w:val="24"/>
          <w:u w:val="single"/>
        </w:rPr>
        <w:lastRenderedPageBreak/>
        <w:t>Written Public Hearing- Public Process</w:t>
      </w:r>
    </w:p>
    <w:tbl>
      <w:tblPr>
        <w:tblStyle w:val="TableGrid"/>
        <w:tblpPr w:leftFromText="180" w:rightFromText="180" w:vertAnchor="page" w:horzAnchor="margin" w:tblpY="3038"/>
        <w:tblW w:w="0" w:type="auto"/>
        <w:tblInd w:w="0" w:type="dxa"/>
        <w:tblLook w:val="04A0" w:firstRow="1" w:lastRow="0" w:firstColumn="1" w:lastColumn="0" w:noHBand="0" w:noVBand="1"/>
      </w:tblPr>
      <w:tblGrid>
        <w:gridCol w:w="3116"/>
        <w:gridCol w:w="3117"/>
        <w:gridCol w:w="3117"/>
      </w:tblGrid>
      <w:tr w:rsidR="00556D2B" w:rsidRPr="004B31D3" w14:paraId="641339C1" w14:textId="77777777" w:rsidTr="009913E7">
        <w:tc>
          <w:tcPr>
            <w:tcW w:w="3116" w:type="dxa"/>
          </w:tcPr>
          <w:p w14:paraId="16ACC4B8" w14:textId="77777777" w:rsidR="00556D2B" w:rsidRPr="004B31D3" w:rsidRDefault="00556D2B" w:rsidP="009913E7">
            <w:pPr>
              <w:rPr>
                <w:b/>
                <w:bCs/>
                <w:color w:val="000000" w:themeColor="text1"/>
                <w:sz w:val="20"/>
                <w:szCs w:val="20"/>
              </w:rPr>
            </w:pPr>
            <w:r w:rsidRPr="004B31D3">
              <w:rPr>
                <w:b/>
                <w:bCs/>
                <w:color w:val="000000" w:themeColor="text1"/>
                <w:sz w:val="20"/>
                <w:szCs w:val="20"/>
              </w:rPr>
              <w:t>Timelines</w:t>
            </w:r>
          </w:p>
        </w:tc>
        <w:tc>
          <w:tcPr>
            <w:tcW w:w="3117" w:type="dxa"/>
          </w:tcPr>
          <w:p w14:paraId="7D037E23" w14:textId="77777777" w:rsidR="00556D2B" w:rsidRPr="004B31D3" w:rsidRDefault="00556D2B" w:rsidP="009913E7">
            <w:pPr>
              <w:rPr>
                <w:b/>
                <w:bCs/>
                <w:color w:val="000000" w:themeColor="text1"/>
                <w:sz w:val="20"/>
                <w:szCs w:val="20"/>
              </w:rPr>
            </w:pPr>
            <w:r w:rsidRPr="004B31D3">
              <w:rPr>
                <w:b/>
                <w:bCs/>
                <w:color w:val="000000" w:themeColor="text1"/>
                <w:sz w:val="20"/>
                <w:szCs w:val="20"/>
              </w:rPr>
              <w:t>Steps</w:t>
            </w:r>
          </w:p>
        </w:tc>
        <w:tc>
          <w:tcPr>
            <w:tcW w:w="3117" w:type="dxa"/>
          </w:tcPr>
          <w:p w14:paraId="0A0B06DE" w14:textId="77777777" w:rsidR="00556D2B" w:rsidRPr="004B31D3" w:rsidRDefault="00556D2B" w:rsidP="009913E7">
            <w:pPr>
              <w:rPr>
                <w:b/>
                <w:bCs/>
                <w:color w:val="000000" w:themeColor="text1"/>
                <w:sz w:val="20"/>
                <w:szCs w:val="20"/>
              </w:rPr>
            </w:pPr>
            <w:r w:rsidRPr="004B31D3">
              <w:rPr>
                <w:b/>
                <w:bCs/>
                <w:color w:val="000000" w:themeColor="text1"/>
                <w:sz w:val="20"/>
                <w:szCs w:val="20"/>
              </w:rPr>
              <w:t>Deadlines</w:t>
            </w:r>
          </w:p>
        </w:tc>
      </w:tr>
      <w:tr w:rsidR="00556D2B" w:rsidRPr="004B31D3" w14:paraId="00E9C84B" w14:textId="77777777" w:rsidTr="009913E7">
        <w:tc>
          <w:tcPr>
            <w:tcW w:w="3116" w:type="dxa"/>
          </w:tcPr>
          <w:p w14:paraId="509B896A" w14:textId="77777777" w:rsidR="00556D2B" w:rsidRPr="004B31D3" w:rsidRDefault="00556D2B" w:rsidP="009913E7">
            <w:pPr>
              <w:rPr>
                <w:color w:val="000000" w:themeColor="text1"/>
                <w:sz w:val="20"/>
                <w:szCs w:val="20"/>
              </w:rPr>
            </w:pPr>
            <w:r w:rsidRPr="004B31D3">
              <w:rPr>
                <w:color w:val="000000" w:themeColor="text1"/>
                <w:sz w:val="20"/>
                <w:szCs w:val="20"/>
              </w:rPr>
              <w:t>DAY 1</w:t>
            </w:r>
          </w:p>
          <w:p w14:paraId="79F37B59" w14:textId="77777777" w:rsidR="00556D2B" w:rsidRPr="004B31D3" w:rsidRDefault="00556D2B" w:rsidP="009913E7">
            <w:pPr>
              <w:rPr>
                <w:color w:val="FF0000"/>
                <w:sz w:val="20"/>
                <w:szCs w:val="20"/>
              </w:rPr>
            </w:pPr>
          </w:p>
        </w:tc>
        <w:tc>
          <w:tcPr>
            <w:tcW w:w="3117" w:type="dxa"/>
          </w:tcPr>
          <w:p w14:paraId="0CD00F5A" w14:textId="77777777" w:rsidR="00556D2B" w:rsidRPr="004B31D3" w:rsidRDefault="00556D2B" w:rsidP="009913E7">
            <w:pPr>
              <w:rPr>
                <w:color w:val="000000" w:themeColor="text1"/>
                <w:sz w:val="20"/>
                <w:szCs w:val="20"/>
              </w:rPr>
            </w:pPr>
            <w:r w:rsidRPr="004B31D3">
              <w:rPr>
                <w:color w:val="000000" w:themeColor="text1"/>
                <w:sz w:val="20"/>
                <w:szCs w:val="20"/>
              </w:rPr>
              <w:t>Issue Notice of Written Public Hearing re: review and approval of the PB MP</w:t>
            </w:r>
          </w:p>
          <w:p w14:paraId="24E9B9A7" w14:textId="77777777" w:rsidR="00556D2B" w:rsidRPr="004B31D3" w:rsidRDefault="00556D2B" w:rsidP="009913E7">
            <w:pPr>
              <w:rPr>
                <w:color w:val="000000" w:themeColor="text1"/>
                <w:sz w:val="20"/>
                <w:szCs w:val="20"/>
              </w:rPr>
            </w:pPr>
            <w:r w:rsidRPr="004B31D3">
              <w:rPr>
                <w:color w:val="000000" w:themeColor="text1"/>
                <w:sz w:val="20"/>
                <w:szCs w:val="20"/>
              </w:rPr>
              <w:t>-Included in the Notice of Written Public Hearing will be an Information Request of all parties</w:t>
            </w:r>
          </w:p>
          <w:p w14:paraId="3583F9DC" w14:textId="77777777" w:rsidR="00556D2B" w:rsidRPr="004B31D3" w:rsidRDefault="00556D2B" w:rsidP="009913E7">
            <w:pPr>
              <w:rPr>
                <w:color w:val="FF0000"/>
                <w:sz w:val="20"/>
                <w:szCs w:val="20"/>
              </w:rPr>
            </w:pPr>
          </w:p>
        </w:tc>
        <w:tc>
          <w:tcPr>
            <w:tcW w:w="3117" w:type="dxa"/>
          </w:tcPr>
          <w:p w14:paraId="23153D9F" w14:textId="77777777" w:rsidR="00556D2B" w:rsidRPr="004B31D3" w:rsidRDefault="00556D2B" w:rsidP="009913E7">
            <w:pPr>
              <w:rPr>
                <w:sz w:val="20"/>
                <w:szCs w:val="20"/>
              </w:rPr>
            </w:pPr>
            <w:r w:rsidRPr="004B31D3">
              <w:rPr>
                <w:color w:val="FF0000"/>
                <w:sz w:val="20"/>
                <w:szCs w:val="20"/>
              </w:rPr>
              <w:t>June 28</w:t>
            </w:r>
            <w:r w:rsidRPr="004B31D3">
              <w:rPr>
                <w:color w:val="FF0000"/>
                <w:sz w:val="20"/>
                <w:szCs w:val="20"/>
                <w:vertAlign w:val="superscript"/>
              </w:rPr>
              <w:t>th</w:t>
            </w:r>
            <w:r w:rsidRPr="004B31D3">
              <w:rPr>
                <w:color w:val="FF0000"/>
                <w:sz w:val="20"/>
                <w:szCs w:val="20"/>
              </w:rPr>
              <w:t xml:space="preserve"> launch</w:t>
            </w:r>
          </w:p>
        </w:tc>
      </w:tr>
      <w:tr w:rsidR="00556D2B" w:rsidRPr="004B31D3" w14:paraId="06176CDF" w14:textId="77777777" w:rsidTr="009913E7">
        <w:tc>
          <w:tcPr>
            <w:tcW w:w="3116" w:type="dxa"/>
          </w:tcPr>
          <w:p w14:paraId="23B59C52" w14:textId="77777777" w:rsidR="00556D2B" w:rsidRPr="004B31D3" w:rsidRDefault="00556D2B" w:rsidP="009913E7">
            <w:pPr>
              <w:rPr>
                <w:sz w:val="20"/>
                <w:szCs w:val="20"/>
              </w:rPr>
            </w:pPr>
            <w:r w:rsidRPr="004B31D3">
              <w:rPr>
                <w:sz w:val="20"/>
                <w:szCs w:val="20"/>
              </w:rPr>
              <w:t>2 weeks</w:t>
            </w:r>
          </w:p>
        </w:tc>
        <w:tc>
          <w:tcPr>
            <w:tcW w:w="3117" w:type="dxa"/>
          </w:tcPr>
          <w:p w14:paraId="093ABCAD" w14:textId="5C1EDF3E" w:rsidR="00556D2B" w:rsidRPr="004B31D3" w:rsidRDefault="00556D2B" w:rsidP="009913E7">
            <w:pPr>
              <w:rPr>
                <w:sz w:val="20"/>
                <w:szCs w:val="20"/>
              </w:rPr>
            </w:pPr>
            <w:r w:rsidRPr="004B31D3">
              <w:rPr>
                <w:sz w:val="20"/>
                <w:szCs w:val="20"/>
              </w:rPr>
              <w:t>1) Parties to respond to the Information Request and to file their information with the EMRWB/NMRWB joint registry.</w:t>
            </w:r>
          </w:p>
          <w:p w14:paraId="2D64F162" w14:textId="77777777" w:rsidR="00556D2B" w:rsidRPr="004B31D3" w:rsidRDefault="00556D2B" w:rsidP="009913E7">
            <w:pPr>
              <w:rPr>
                <w:sz w:val="20"/>
                <w:szCs w:val="20"/>
              </w:rPr>
            </w:pPr>
          </w:p>
          <w:p w14:paraId="148D0519" w14:textId="77777777" w:rsidR="00556D2B" w:rsidRPr="004B31D3" w:rsidRDefault="00556D2B" w:rsidP="009913E7">
            <w:pPr>
              <w:rPr>
                <w:sz w:val="20"/>
                <w:szCs w:val="20"/>
              </w:rPr>
            </w:pPr>
            <w:r w:rsidRPr="004B31D3">
              <w:rPr>
                <w:sz w:val="20"/>
                <w:szCs w:val="20"/>
              </w:rPr>
              <w:t>2) filing request for party status.</w:t>
            </w:r>
          </w:p>
          <w:p w14:paraId="01094CAA" w14:textId="77777777" w:rsidR="00556D2B" w:rsidRPr="004B31D3" w:rsidRDefault="00556D2B" w:rsidP="009913E7">
            <w:pPr>
              <w:rPr>
                <w:sz w:val="20"/>
                <w:szCs w:val="20"/>
              </w:rPr>
            </w:pPr>
          </w:p>
        </w:tc>
        <w:tc>
          <w:tcPr>
            <w:tcW w:w="3117" w:type="dxa"/>
          </w:tcPr>
          <w:p w14:paraId="5CCED6E8" w14:textId="77777777" w:rsidR="00556D2B" w:rsidRPr="004B31D3" w:rsidRDefault="00556D2B" w:rsidP="009913E7">
            <w:pPr>
              <w:rPr>
                <w:color w:val="FF0000"/>
                <w:sz w:val="20"/>
                <w:szCs w:val="20"/>
              </w:rPr>
            </w:pPr>
            <w:r w:rsidRPr="004B31D3">
              <w:rPr>
                <w:color w:val="FF0000"/>
                <w:sz w:val="20"/>
                <w:szCs w:val="20"/>
              </w:rPr>
              <w:t>July 9 filing deadline</w:t>
            </w:r>
          </w:p>
        </w:tc>
      </w:tr>
      <w:tr w:rsidR="00556D2B" w:rsidRPr="004B31D3" w14:paraId="2E3B0CEB" w14:textId="77777777" w:rsidTr="009913E7">
        <w:tc>
          <w:tcPr>
            <w:tcW w:w="3116" w:type="dxa"/>
          </w:tcPr>
          <w:p w14:paraId="4BB86188" w14:textId="77777777" w:rsidR="00556D2B" w:rsidRPr="004B31D3" w:rsidRDefault="00556D2B" w:rsidP="009913E7">
            <w:pPr>
              <w:rPr>
                <w:i/>
                <w:iCs/>
                <w:sz w:val="20"/>
                <w:szCs w:val="20"/>
              </w:rPr>
            </w:pPr>
            <w:proofErr w:type="gramStart"/>
            <w:r w:rsidRPr="004B31D3">
              <w:rPr>
                <w:i/>
                <w:iCs/>
                <w:sz w:val="20"/>
                <w:szCs w:val="20"/>
              </w:rPr>
              <w:t>1 week</w:t>
            </w:r>
            <w:proofErr w:type="gramEnd"/>
            <w:r w:rsidRPr="004B31D3">
              <w:rPr>
                <w:i/>
                <w:iCs/>
                <w:sz w:val="20"/>
                <w:szCs w:val="20"/>
              </w:rPr>
              <w:t xml:space="preserve"> internal processing time</w:t>
            </w:r>
          </w:p>
        </w:tc>
        <w:tc>
          <w:tcPr>
            <w:tcW w:w="3117" w:type="dxa"/>
          </w:tcPr>
          <w:p w14:paraId="7B8272EC" w14:textId="77777777" w:rsidR="00556D2B" w:rsidRPr="004B31D3" w:rsidRDefault="00556D2B" w:rsidP="009913E7">
            <w:pPr>
              <w:rPr>
                <w:i/>
                <w:iCs/>
                <w:sz w:val="20"/>
                <w:szCs w:val="20"/>
              </w:rPr>
            </w:pPr>
            <w:r w:rsidRPr="004B31D3">
              <w:rPr>
                <w:i/>
                <w:iCs/>
                <w:sz w:val="20"/>
                <w:szCs w:val="20"/>
              </w:rPr>
              <w:t>1) Processing and posting the responses to the Information Request</w:t>
            </w:r>
          </w:p>
          <w:p w14:paraId="567FC3BD" w14:textId="77777777" w:rsidR="00556D2B" w:rsidRPr="004B31D3" w:rsidRDefault="00556D2B" w:rsidP="009913E7">
            <w:pPr>
              <w:rPr>
                <w:i/>
                <w:iCs/>
                <w:sz w:val="20"/>
                <w:szCs w:val="20"/>
              </w:rPr>
            </w:pPr>
          </w:p>
          <w:p w14:paraId="7E851B2C" w14:textId="77777777" w:rsidR="00556D2B" w:rsidRPr="004B31D3" w:rsidRDefault="00556D2B" w:rsidP="009913E7">
            <w:pPr>
              <w:rPr>
                <w:i/>
                <w:iCs/>
                <w:sz w:val="20"/>
                <w:szCs w:val="20"/>
              </w:rPr>
            </w:pPr>
            <w:r w:rsidRPr="004B31D3">
              <w:rPr>
                <w:i/>
                <w:iCs/>
                <w:sz w:val="20"/>
                <w:szCs w:val="20"/>
              </w:rPr>
              <w:t xml:space="preserve">2) processing Request of Standing (review and Board either approve of </w:t>
            </w:r>
            <w:proofErr w:type="gramStart"/>
            <w:r w:rsidRPr="004B31D3">
              <w:rPr>
                <w:i/>
                <w:iCs/>
                <w:sz w:val="20"/>
                <w:szCs w:val="20"/>
              </w:rPr>
              <w:t>reject)*</w:t>
            </w:r>
            <w:proofErr w:type="gramEnd"/>
          </w:p>
          <w:p w14:paraId="53706E4E" w14:textId="77777777" w:rsidR="00556D2B" w:rsidRPr="004B31D3" w:rsidRDefault="00556D2B" w:rsidP="009913E7">
            <w:pPr>
              <w:rPr>
                <w:i/>
                <w:iCs/>
                <w:sz w:val="20"/>
                <w:szCs w:val="20"/>
              </w:rPr>
            </w:pPr>
          </w:p>
        </w:tc>
        <w:tc>
          <w:tcPr>
            <w:tcW w:w="3117" w:type="dxa"/>
          </w:tcPr>
          <w:p w14:paraId="1B4481FA" w14:textId="77777777" w:rsidR="00556D2B" w:rsidRPr="004B31D3" w:rsidRDefault="00556D2B" w:rsidP="009913E7">
            <w:pPr>
              <w:rPr>
                <w:color w:val="FF0000"/>
                <w:sz w:val="20"/>
                <w:szCs w:val="20"/>
              </w:rPr>
            </w:pPr>
            <w:r w:rsidRPr="004B31D3">
              <w:rPr>
                <w:color w:val="FF0000"/>
                <w:sz w:val="20"/>
                <w:szCs w:val="20"/>
              </w:rPr>
              <w:t>July 12-16</w:t>
            </w:r>
            <w:r w:rsidRPr="004B31D3">
              <w:rPr>
                <w:color w:val="FF0000"/>
                <w:sz w:val="20"/>
                <w:szCs w:val="20"/>
                <w:vertAlign w:val="superscript"/>
              </w:rPr>
              <w:t>th</w:t>
            </w:r>
            <w:r w:rsidRPr="004B31D3">
              <w:rPr>
                <w:color w:val="FF0000"/>
                <w:sz w:val="20"/>
                <w:szCs w:val="20"/>
              </w:rPr>
              <w:t xml:space="preserve"> week</w:t>
            </w:r>
          </w:p>
        </w:tc>
      </w:tr>
      <w:tr w:rsidR="00556D2B" w:rsidRPr="004B31D3" w14:paraId="2EEC3427" w14:textId="77777777" w:rsidTr="009913E7">
        <w:tc>
          <w:tcPr>
            <w:tcW w:w="3116" w:type="dxa"/>
          </w:tcPr>
          <w:p w14:paraId="2A6B5695" w14:textId="77777777" w:rsidR="00556D2B" w:rsidRPr="004B31D3" w:rsidRDefault="00556D2B" w:rsidP="009913E7">
            <w:pPr>
              <w:rPr>
                <w:sz w:val="20"/>
                <w:szCs w:val="20"/>
              </w:rPr>
            </w:pPr>
            <w:r w:rsidRPr="004B31D3">
              <w:rPr>
                <w:sz w:val="20"/>
                <w:szCs w:val="20"/>
              </w:rPr>
              <w:t>2 weeks</w:t>
            </w:r>
          </w:p>
        </w:tc>
        <w:tc>
          <w:tcPr>
            <w:tcW w:w="3117" w:type="dxa"/>
          </w:tcPr>
          <w:p w14:paraId="72E56958" w14:textId="77777777" w:rsidR="00556D2B" w:rsidRPr="004B31D3" w:rsidRDefault="00556D2B" w:rsidP="009913E7">
            <w:pPr>
              <w:rPr>
                <w:sz w:val="20"/>
                <w:szCs w:val="20"/>
              </w:rPr>
            </w:pPr>
            <w:r w:rsidRPr="004B31D3">
              <w:rPr>
                <w:sz w:val="20"/>
                <w:szCs w:val="20"/>
              </w:rPr>
              <w:t>Parties to filing their questions about the Draft Management Plan or any of the documents in the record with the Boards/registry.</w:t>
            </w:r>
          </w:p>
          <w:p w14:paraId="66073F4A" w14:textId="77777777" w:rsidR="00556D2B" w:rsidRPr="004B31D3" w:rsidRDefault="00556D2B" w:rsidP="009913E7">
            <w:pPr>
              <w:rPr>
                <w:sz w:val="20"/>
                <w:szCs w:val="20"/>
              </w:rPr>
            </w:pPr>
          </w:p>
          <w:p w14:paraId="3F13F07F" w14:textId="77777777" w:rsidR="00556D2B" w:rsidRPr="004B31D3" w:rsidRDefault="00556D2B" w:rsidP="009913E7">
            <w:pPr>
              <w:rPr>
                <w:sz w:val="20"/>
                <w:szCs w:val="20"/>
              </w:rPr>
            </w:pPr>
            <w:r w:rsidRPr="004B31D3">
              <w:rPr>
                <w:sz w:val="20"/>
                <w:szCs w:val="20"/>
              </w:rPr>
              <w:t>Boards to also develop their questions during this time</w:t>
            </w:r>
          </w:p>
          <w:p w14:paraId="7AFE0037" w14:textId="77777777" w:rsidR="00556D2B" w:rsidRPr="004B31D3" w:rsidRDefault="00556D2B" w:rsidP="009913E7">
            <w:pPr>
              <w:rPr>
                <w:sz w:val="20"/>
                <w:szCs w:val="20"/>
              </w:rPr>
            </w:pPr>
          </w:p>
        </w:tc>
        <w:tc>
          <w:tcPr>
            <w:tcW w:w="3117" w:type="dxa"/>
          </w:tcPr>
          <w:p w14:paraId="7D5B3424" w14:textId="77777777" w:rsidR="00556D2B" w:rsidRPr="004B31D3" w:rsidRDefault="00556D2B" w:rsidP="009913E7">
            <w:pPr>
              <w:rPr>
                <w:color w:val="FF0000"/>
                <w:sz w:val="20"/>
                <w:szCs w:val="20"/>
              </w:rPr>
            </w:pPr>
            <w:r w:rsidRPr="004B31D3">
              <w:rPr>
                <w:color w:val="FF0000"/>
                <w:sz w:val="20"/>
                <w:szCs w:val="20"/>
              </w:rPr>
              <w:t>July 30</w:t>
            </w:r>
            <w:r w:rsidRPr="004B31D3">
              <w:rPr>
                <w:color w:val="FF0000"/>
                <w:sz w:val="20"/>
                <w:szCs w:val="20"/>
                <w:vertAlign w:val="superscript"/>
              </w:rPr>
              <w:t>th</w:t>
            </w:r>
            <w:r w:rsidRPr="004B31D3">
              <w:rPr>
                <w:color w:val="FF0000"/>
                <w:sz w:val="20"/>
                <w:szCs w:val="20"/>
              </w:rPr>
              <w:t xml:space="preserve"> filing deadline</w:t>
            </w:r>
          </w:p>
        </w:tc>
      </w:tr>
      <w:tr w:rsidR="00556D2B" w:rsidRPr="004B31D3" w14:paraId="30D7D091" w14:textId="77777777" w:rsidTr="009913E7">
        <w:tc>
          <w:tcPr>
            <w:tcW w:w="3116" w:type="dxa"/>
          </w:tcPr>
          <w:p w14:paraId="36998560" w14:textId="77777777" w:rsidR="00556D2B" w:rsidRPr="004B31D3" w:rsidRDefault="00556D2B" w:rsidP="009913E7">
            <w:pPr>
              <w:rPr>
                <w:i/>
                <w:iCs/>
                <w:sz w:val="20"/>
                <w:szCs w:val="20"/>
              </w:rPr>
            </w:pPr>
            <w:proofErr w:type="gramStart"/>
            <w:r w:rsidRPr="004B31D3">
              <w:rPr>
                <w:i/>
                <w:iCs/>
                <w:sz w:val="20"/>
                <w:szCs w:val="20"/>
              </w:rPr>
              <w:t>1 week</w:t>
            </w:r>
            <w:proofErr w:type="gramEnd"/>
            <w:r w:rsidRPr="004B31D3">
              <w:rPr>
                <w:i/>
                <w:iCs/>
                <w:sz w:val="20"/>
                <w:szCs w:val="20"/>
              </w:rPr>
              <w:t xml:space="preserve"> internal processing time</w:t>
            </w:r>
          </w:p>
        </w:tc>
        <w:tc>
          <w:tcPr>
            <w:tcW w:w="3117" w:type="dxa"/>
          </w:tcPr>
          <w:p w14:paraId="3A9E791C" w14:textId="77777777" w:rsidR="00556D2B" w:rsidRPr="004B31D3" w:rsidRDefault="00556D2B" w:rsidP="009913E7">
            <w:pPr>
              <w:rPr>
                <w:i/>
                <w:iCs/>
                <w:sz w:val="20"/>
                <w:szCs w:val="20"/>
              </w:rPr>
            </w:pPr>
            <w:r w:rsidRPr="004B31D3">
              <w:rPr>
                <w:i/>
                <w:iCs/>
                <w:sz w:val="20"/>
                <w:szCs w:val="20"/>
              </w:rPr>
              <w:t xml:space="preserve">POSTING on the registry the questions and issuing the questions </w:t>
            </w:r>
            <w:r w:rsidRPr="004B31D3">
              <w:rPr>
                <w:i/>
                <w:iCs/>
                <w:sz w:val="20"/>
                <w:szCs w:val="20"/>
              </w:rPr>
              <w:lastRenderedPageBreak/>
              <w:t>to the parties that can answer them.</w:t>
            </w:r>
          </w:p>
          <w:p w14:paraId="6C98FAB7" w14:textId="77777777" w:rsidR="00556D2B" w:rsidRPr="004B31D3" w:rsidRDefault="00556D2B" w:rsidP="009913E7">
            <w:pPr>
              <w:rPr>
                <w:i/>
                <w:iCs/>
                <w:sz w:val="20"/>
                <w:szCs w:val="20"/>
              </w:rPr>
            </w:pPr>
          </w:p>
        </w:tc>
        <w:tc>
          <w:tcPr>
            <w:tcW w:w="3117" w:type="dxa"/>
          </w:tcPr>
          <w:p w14:paraId="43D72CA0" w14:textId="77777777" w:rsidR="00556D2B" w:rsidRPr="004B31D3" w:rsidRDefault="00556D2B" w:rsidP="009913E7">
            <w:pPr>
              <w:rPr>
                <w:color w:val="FF0000"/>
                <w:sz w:val="20"/>
                <w:szCs w:val="20"/>
              </w:rPr>
            </w:pPr>
            <w:r w:rsidRPr="004B31D3">
              <w:rPr>
                <w:color w:val="FF0000"/>
                <w:sz w:val="20"/>
                <w:szCs w:val="20"/>
              </w:rPr>
              <w:lastRenderedPageBreak/>
              <w:t>August 2-6</w:t>
            </w:r>
            <w:r w:rsidRPr="004B31D3">
              <w:rPr>
                <w:color w:val="FF0000"/>
                <w:sz w:val="20"/>
                <w:szCs w:val="20"/>
                <w:vertAlign w:val="superscript"/>
              </w:rPr>
              <w:t>th</w:t>
            </w:r>
            <w:r w:rsidRPr="004B31D3">
              <w:rPr>
                <w:color w:val="FF0000"/>
                <w:sz w:val="20"/>
                <w:szCs w:val="20"/>
              </w:rPr>
              <w:t xml:space="preserve"> week</w:t>
            </w:r>
          </w:p>
        </w:tc>
      </w:tr>
      <w:tr w:rsidR="00556D2B" w:rsidRPr="004B31D3" w14:paraId="65F4F7FF" w14:textId="77777777" w:rsidTr="009913E7">
        <w:tc>
          <w:tcPr>
            <w:tcW w:w="3116" w:type="dxa"/>
          </w:tcPr>
          <w:p w14:paraId="6269075E" w14:textId="77777777" w:rsidR="00556D2B" w:rsidRPr="004B31D3" w:rsidRDefault="00556D2B" w:rsidP="009913E7">
            <w:pPr>
              <w:rPr>
                <w:sz w:val="20"/>
                <w:szCs w:val="20"/>
              </w:rPr>
            </w:pPr>
            <w:r w:rsidRPr="004B31D3">
              <w:rPr>
                <w:sz w:val="20"/>
                <w:szCs w:val="20"/>
              </w:rPr>
              <w:t xml:space="preserve">3 weeks </w:t>
            </w:r>
          </w:p>
        </w:tc>
        <w:tc>
          <w:tcPr>
            <w:tcW w:w="3117" w:type="dxa"/>
          </w:tcPr>
          <w:p w14:paraId="724C7FEE" w14:textId="77777777" w:rsidR="00556D2B" w:rsidRPr="004B31D3" w:rsidRDefault="00556D2B" w:rsidP="009913E7">
            <w:pPr>
              <w:rPr>
                <w:sz w:val="20"/>
                <w:szCs w:val="20"/>
              </w:rPr>
            </w:pPr>
            <w:r w:rsidRPr="004B31D3">
              <w:rPr>
                <w:sz w:val="20"/>
                <w:szCs w:val="20"/>
              </w:rPr>
              <w:t>Parties to answer the questions they receive and to file their answers with the Boards/registry.</w:t>
            </w:r>
          </w:p>
          <w:p w14:paraId="7BD4C50B" w14:textId="77777777" w:rsidR="00556D2B" w:rsidRPr="004B31D3" w:rsidRDefault="00556D2B" w:rsidP="009913E7">
            <w:pPr>
              <w:rPr>
                <w:sz w:val="20"/>
                <w:szCs w:val="20"/>
              </w:rPr>
            </w:pPr>
          </w:p>
        </w:tc>
        <w:tc>
          <w:tcPr>
            <w:tcW w:w="3117" w:type="dxa"/>
          </w:tcPr>
          <w:p w14:paraId="2C98334E" w14:textId="77777777" w:rsidR="00556D2B" w:rsidRPr="004B31D3" w:rsidRDefault="00556D2B" w:rsidP="009913E7">
            <w:pPr>
              <w:rPr>
                <w:color w:val="FF0000"/>
                <w:sz w:val="20"/>
                <w:szCs w:val="20"/>
              </w:rPr>
            </w:pPr>
            <w:r w:rsidRPr="004B31D3">
              <w:rPr>
                <w:color w:val="FF0000"/>
                <w:sz w:val="20"/>
                <w:szCs w:val="20"/>
              </w:rPr>
              <w:t>August 27</w:t>
            </w:r>
            <w:r w:rsidRPr="004B31D3">
              <w:rPr>
                <w:color w:val="FF0000"/>
                <w:sz w:val="20"/>
                <w:szCs w:val="20"/>
                <w:vertAlign w:val="superscript"/>
              </w:rPr>
              <w:t>th</w:t>
            </w:r>
            <w:r w:rsidRPr="004B31D3">
              <w:rPr>
                <w:color w:val="FF0000"/>
                <w:sz w:val="20"/>
                <w:szCs w:val="20"/>
              </w:rPr>
              <w:t xml:space="preserve"> filing deadline</w:t>
            </w:r>
          </w:p>
        </w:tc>
      </w:tr>
      <w:tr w:rsidR="00556D2B" w:rsidRPr="004B31D3" w14:paraId="50AA8F66" w14:textId="77777777" w:rsidTr="009913E7">
        <w:tc>
          <w:tcPr>
            <w:tcW w:w="3116" w:type="dxa"/>
          </w:tcPr>
          <w:p w14:paraId="01DAE87A" w14:textId="77777777" w:rsidR="00556D2B" w:rsidRPr="004B31D3" w:rsidRDefault="00556D2B" w:rsidP="009913E7">
            <w:pPr>
              <w:rPr>
                <w:i/>
                <w:iCs/>
                <w:sz w:val="20"/>
                <w:szCs w:val="20"/>
              </w:rPr>
            </w:pPr>
            <w:proofErr w:type="gramStart"/>
            <w:r w:rsidRPr="004B31D3">
              <w:rPr>
                <w:i/>
                <w:iCs/>
                <w:sz w:val="20"/>
                <w:szCs w:val="20"/>
              </w:rPr>
              <w:t>1 week</w:t>
            </w:r>
            <w:proofErr w:type="gramEnd"/>
            <w:r w:rsidRPr="004B31D3">
              <w:rPr>
                <w:i/>
                <w:iCs/>
                <w:sz w:val="20"/>
                <w:szCs w:val="20"/>
              </w:rPr>
              <w:t xml:space="preserve"> internal processing time</w:t>
            </w:r>
          </w:p>
          <w:p w14:paraId="461546F1" w14:textId="77777777" w:rsidR="00556D2B" w:rsidRPr="004B31D3" w:rsidRDefault="00556D2B" w:rsidP="009913E7">
            <w:pPr>
              <w:rPr>
                <w:i/>
                <w:iCs/>
                <w:sz w:val="20"/>
                <w:szCs w:val="20"/>
              </w:rPr>
            </w:pPr>
            <w:r w:rsidRPr="004B31D3">
              <w:rPr>
                <w:i/>
                <w:iCs/>
                <w:sz w:val="20"/>
                <w:szCs w:val="20"/>
              </w:rPr>
              <w:t xml:space="preserve"> </w:t>
            </w:r>
          </w:p>
        </w:tc>
        <w:tc>
          <w:tcPr>
            <w:tcW w:w="3117" w:type="dxa"/>
          </w:tcPr>
          <w:p w14:paraId="394F755A" w14:textId="77777777" w:rsidR="00556D2B" w:rsidRPr="004B31D3" w:rsidRDefault="00556D2B" w:rsidP="009913E7">
            <w:pPr>
              <w:rPr>
                <w:i/>
                <w:iCs/>
                <w:sz w:val="20"/>
                <w:szCs w:val="20"/>
              </w:rPr>
            </w:pPr>
            <w:r w:rsidRPr="004B31D3">
              <w:rPr>
                <w:i/>
                <w:iCs/>
                <w:sz w:val="20"/>
                <w:szCs w:val="20"/>
              </w:rPr>
              <w:t xml:space="preserve">Post responses </w:t>
            </w:r>
          </w:p>
        </w:tc>
        <w:tc>
          <w:tcPr>
            <w:tcW w:w="3117" w:type="dxa"/>
          </w:tcPr>
          <w:p w14:paraId="3855DA75" w14:textId="77777777" w:rsidR="00556D2B" w:rsidRPr="004B31D3" w:rsidRDefault="00556D2B" w:rsidP="009913E7">
            <w:pPr>
              <w:rPr>
                <w:sz w:val="20"/>
                <w:szCs w:val="20"/>
              </w:rPr>
            </w:pPr>
            <w:r w:rsidRPr="004B31D3">
              <w:rPr>
                <w:color w:val="FF0000"/>
                <w:sz w:val="20"/>
                <w:szCs w:val="20"/>
              </w:rPr>
              <w:t>August 30</w:t>
            </w:r>
            <w:r w:rsidRPr="004B31D3">
              <w:rPr>
                <w:color w:val="FF0000"/>
                <w:sz w:val="20"/>
                <w:szCs w:val="20"/>
                <w:vertAlign w:val="superscript"/>
              </w:rPr>
              <w:t>th</w:t>
            </w:r>
            <w:r w:rsidRPr="004B31D3">
              <w:rPr>
                <w:color w:val="FF0000"/>
                <w:sz w:val="20"/>
                <w:szCs w:val="20"/>
              </w:rPr>
              <w:t>-September 3</w:t>
            </w:r>
            <w:r w:rsidRPr="004B31D3">
              <w:rPr>
                <w:color w:val="FF0000"/>
                <w:sz w:val="20"/>
                <w:szCs w:val="20"/>
                <w:vertAlign w:val="superscript"/>
              </w:rPr>
              <w:t>rd</w:t>
            </w:r>
            <w:r w:rsidRPr="004B31D3">
              <w:rPr>
                <w:color w:val="FF0000"/>
                <w:sz w:val="20"/>
                <w:szCs w:val="20"/>
              </w:rPr>
              <w:t xml:space="preserve"> week </w:t>
            </w:r>
          </w:p>
        </w:tc>
      </w:tr>
      <w:tr w:rsidR="00556D2B" w:rsidRPr="004B31D3" w14:paraId="51AAAAA6" w14:textId="77777777" w:rsidTr="009913E7">
        <w:tc>
          <w:tcPr>
            <w:tcW w:w="3116" w:type="dxa"/>
          </w:tcPr>
          <w:p w14:paraId="3A4C0E2D" w14:textId="77777777" w:rsidR="00556D2B" w:rsidRPr="004B31D3" w:rsidRDefault="00556D2B" w:rsidP="009913E7">
            <w:pPr>
              <w:rPr>
                <w:sz w:val="20"/>
                <w:szCs w:val="20"/>
              </w:rPr>
            </w:pPr>
            <w:r w:rsidRPr="004B31D3">
              <w:rPr>
                <w:sz w:val="20"/>
                <w:szCs w:val="20"/>
              </w:rPr>
              <w:t>3 weeks</w:t>
            </w:r>
          </w:p>
          <w:p w14:paraId="12C8B130" w14:textId="77777777" w:rsidR="00556D2B" w:rsidRPr="004B31D3" w:rsidRDefault="00556D2B" w:rsidP="009913E7">
            <w:pPr>
              <w:rPr>
                <w:sz w:val="20"/>
                <w:szCs w:val="20"/>
              </w:rPr>
            </w:pPr>
          </w:p>
        </w:tc>
        <w:tc>
          <w:tcPr>
            <w:tcW w:w="3117" w:type="dxa"/>
          </w:tcPr>
          <w:p w14:paraId="384233F0" w14:textId="7CFD6D82" w:rsidR="00556D2B" w:rsidRPr="004B31D3" w:rsidRDefault="0080543D" w:rsidP="009913E7">
            <w:pPr>
              <w:rPr>
                <w:sz w:val="20"/>
                <w:szCs w:val="20"/>
              </w:rPr>
            </w:pPr>
            <w:r>
              <w:rPr>
                <w:sz w:val="20"/>
                <w:szCs w:val="20"/>
              </w:rPr>
              <w:t>A</w:t>
            </w:r>
            <w:r w:rsidR="00556D2B" w:rsidRPr="004B31D3">
              <w:rPr>
                <w:sz w:val="20"/>
                <w:szCs w:val="20"/>
              </w:rPr>
              <w:t>llow for parties to make final submissions</w:t>
            </w:r>
          </w:p>
        </w:tc>
        <w:tc>
          <w:tcPr>
            <w:tcW w:w="3117" w:type="dxa"/>
          </w:tcPr>
          <w:p w14:paraId="5ECF4C30" w14:textId="77777777" w:rsidR="00556D2B" w:rsidRPr="004B31D3" w:rsidRDefault="00556D2B" w:rsidP="009913E7">
            <w:pPr>
              <w:rPr>
                <w:sz w:val="20"/>
                <w:szCs w:val="20"/>
              </w:rPr>
            </w:pPr>
            <w:r w:rsidRPr="004B31D3">
              <w:rPr>
                <w:color w:val="FF0000"/>
                <w:sz w:val="20"/>
                <w:szCs w:val="20"/>
              </w:rPr>
              <w:t>September 24</w:t>
            </w:r>
            <w:r w:rsidRPr="004B31D3">
              <w:rPr>
                <w:color w:val="FF0000"/>
                <w:sz w:val="20"/>
                <w:szCs w:val="20"/>
                <w:vertAlign w:val="superscript"/>
              </w:rPr>
              <w:t>th</w:t>
            </w:r>
            <w:r w:rsidRPr="004B31D3">
              <w:rPr>
                <w:color w:val="FF0000"/>
                <w:sz w:val="20"/>
                <w:szCs w:val="20"/>
              </w:rPr>
              <w:t xml:space="preserve"> filing deadline</w:t>
            </w:r>
          </w:p>
        </w:tc>
      </w:tr>
    </w:tbl>
    <w:p w14:paraId="1B617AA6" w14:textId="77777777" w:rsidR="00556D2B" w:rsidRPr="004D3C0A" w:rsidRDefault="00556D2B" w:rsidP="00556D2B">
      <w:pPr>
        <w:rPr>
          <w:b/>
          <w:bCs/>
          <w:i/>
          <w:iCs/>
          <w:sz w:val="32"/>
          <w:szCs w:val="32"/>
          <w:u w:val="single"/>
        </w:rPr>
      </w:pPr>
    </w:p>
    <w:p w14:paraId="05AAEBB4" w14:textId="77777777" w:rsidR="00556D2B" w:rsidRPr="00982C12" w:rsidRDefault="00556D2B" w:rsidP="00556D2B">
      <w:pPr>
        <w:rPr>
          <w:b/>
          <w:bCs/>
          <w:i/>
          <w:iCs/>
          <w:sz w:val="32"/>
          <w:szCs w:val="32"/>
          <w:u w:val="single"/>
        </w:rPr>
      </w:pPr>
      <w:r>
        <w:rPr>
          <w:b/>
          <w:bCs/>
          <w:i/>
          <w:iCs/>
          <w:sz w:val="32"/>
          <w:szCs w:val="32"/>
          <w:u w:val="single"/>
        </w:rPr>
        <w:br w:type="page"/>
      </w:r>
    </w:p>
    <w:p w14:paraId="0921111D" w14:textId="77777777" w:rsidR="00556D2B" w:rsidRPr="004B31D3" w:rsidRDefault="00556D2B" w:rsidP="004B31D3">
      <w:pPr>
        <w:tabs>
          <w:tab w:val="left" w:pos="513"/>
        </w:tabs>
        <w:jc w:val="center"/>
        <w:rPr>
          <w:b/>
          <w:bCs/>
          <w:i/>
          <w:iCs/>
          <w:sz w:val="24"/>
          <w:szCs w:val="24"/>
          <w:u w:val="single"/>
        </w:rPr>
      </w:pPr>
      <w:r w:rsidRPr="004B31D3">
        <w:rPr>
          <w:b/>
          <w:bCs/>
          <w:i/>
          <w:iCs/>
          <w:sz w:val="24"/>
          <w:szCs w:val="24"/>
          <w:u w:val="single"/>
        </w:rPr>
        <w:lastRenderedPageBreak/>
        <w:t>Internal Deliberation Process</w:t>
      </w:r>
    </w:p>
    <w:p w14:paraId="549A4C44" w14:textId="3E47363F" w:rsidR="00556D2B" w:rsidRPr="00556D2B" w:rsidRDefault="00556D2B" w:rsidP="00556D2B">
      <w:pPr>
        <w:tabs>
          <w:tab w:val="left" w:pos="513"/>
        </w:tabs>
        <w:rPr>
          <w:b/>
          <w:bCs/>
          <w:i/>
          <w:iCs/>
          <w:sz w:val="20"/>
          <w:szCs w:val="20"/>
          <w:u w:val="single"/>
        </w:rPr>
      </w:pPr>
      <w:r w:rsidRPr="00556D2B">
        <w:rPr>
          <w:b/>
          <w:bCs/>
          <w:i/>
          <w:iCs/>
          <w:noProof/>
          <w:sz w:val="20"/>
          <w:szCs w:val="20"/>
          <w:u w:val="single"/>
        </w:rPr>
        <mc:AlternateContent>
          <mc:Choice Requires="wps">
            <w:drawing>
              <wp:anchor distT="0" distB="0" distL="114300" distR="114300" simplePos="0" relativeHeight="251660288" behindDoc="0" locked="0" layoutInCell="1" allowOverlap="1" wp14:anchorId="582A4C24" wp14:editId="15623BEB">
                <wp:simplePos x="0" y="0"/>
                <wp:positionH relativeFrom="column">
                  <wp:posOffset>2019300</wp:posOffset>
                </wp:positionH>
                <wp:positionV relativeFrom="paragraph">
                  <wp:posOffset>236807</wp:posOffset>
                </wp:positionV>
                <wp:extent cx="3159456" cy="518615"/>
                <wp:effectExtent l="0" t="0" r="15875" b="15240"/>
                <wp:wrapNone/>
                <wp:docPr id="4" name="Text Box 4"/>
                <wp:cNvGraphicFramePr/>
                <a:graphic xmlns:a="http://schemas.openxmlformats.org/drawingml/2006/main">
                  <a:graphicData uri="http://schemas.microsoft.com/office/word/2010/wordprocessingShape">
                    <wps:wsp>
                      <wps:cNvSpPr txBox="1"/>
                      <wps:spPr>
                        <a:xfrm>
                          <a:off x="0" y="0"/>
                          <a:ext cx="3159456" cy="518615"/>
                        </a:xfrm>
                        <a:prstGeom prst="rect">
                          <a:avLst/>
                        </a:prstGeom>
                        <a:solidFill>
                          <a:schemeClr val="lt1"/>
                        </a:solidFill>
                        <a:ln w="6350">
                          <a:solidFill>
                            <a:prstClr val="black"/>
                          </a:solidFill>
                        </a:ln>
                      </wps:spPr>
                      <wps:txbx>
                        <w:txbxContent>
                          <w:p w14:paraId="1EB65300" w14:textId="77777777" w:rsidR="00556D2B" w:rsidRPr="00556D2B" w:rsidRDefault="00556D2B" w:rsidP="00556D2B">
                            <w:pPr>
                              <w:rPr>
                                <w:sz w:val="20"/>
                                <w:szCs w:val="20"/>
                              </w:rPr>
                            </w:pPr>
                            <w:r w:rsidRPr="00556D2B">
                              <w:rPr>
                                <w:sz w:val="20"/>
                                <w:szCs w:val="20"/>
                              </w:rPr>
                              <w:t>Staff to develop Briefings that summarize the submissions and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A4C24" id="_x0000_t202" coordsize="21600,21600" o:spt="202" path="m,l,21600r21600,l21600,xe">
                <v:stroke joinstyle="miter"/>
                <v:path gradientshapeok="t" o:connecttype="rect"/>
              </v:shapetype>
              <v:shape id="Text Box 4" o:spid="_x0000_s1026" type="#_x0000_t202" style="position:absolute;margin-left:159pt;margin-top:18.65pt;width:248.8pt;height:4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" fillcolor="white [3201]" strokeweight=".5pt">
                <v:textbox>
                  <w:txbxContent>
                    <w:p w14:paraId="1EB65300" w14:textId="77777777" w:rsidR="00556D2B" w:rsidRPr="00556D2B" w:rsidRDefault="00556D2B" w:rsidP="00556D2B">
                      <w:pPr>
                        <w:rPr>
                          <w:sz w:val="20"/>
                          <w:szCs w:val="20"/>
                        </w:rPr>
                      </w:pPr>
                      <w:r w:rsidRPr="00556D2B">
                        <w:rPr>
                          <w:sz w:val="20"/>
                          <w:szCs w:val="20"/>
                        </w:rPr>
                        <w:t>Staff to develop Briefings that summarize the submissions and information</w:t>
                      </w:r>
                    </w:p>
                  </w:txbxContent>
                </v:textbox>
              </v:shape>
            </w:pict>
          </mc:Fallback>
        </mc:AlternateContent>
      </w:r>
      <w:r w:rsidRPr="00556D2B">
        <w:rPr>
          <w:b/>
          <w:bCs/>
          <w:i/>
          <w:iCs/>
          <w:noProof/>
          <w:sz w:val="20"/>
          <w:szCs w:val="20"/>
          <w:u w:val="single"/>
        </w:rPr>
        <mc:AlternateContent>
          <mc:Choice Requires="wps">
            <w:drawing>
              <wp:anchor distT="0" distB="0" distL="114300" distR="114300" simplePos="0" relativeHeight="251659264" behindDoc="0" locked="0" layoutInCell="1" allowOverlap="1" wp14:anchorId="66A47E57" wp14:editId="64AD1E06">
                <wp:simplePos x="0" y="0"/>
                <wp:positionH relativeFrom="column">
                  <wp:posOffset>-470848</wp:posOffset>
                </wp:positionH>
                <wp:positionV relativeFrom="paragraph">
                  <wp:posOffset>189069</wp:posOffset>
                </wp:positionV>
                <wp:extent cx="1924335" cy="634621"/>
                <wp:effectExtent l="0" t="0" r="19050" b="13335"/>
                <wp:wrapNone/>
                <wp:docPr id="1" name="Text Box 1"/>
                <wp:cNvGraphicFramePr/>
                <a:graphic xmlns:a="http://schemas.openxmlformats.org/drawingml/2006/main">
                  <a:graphicData uri="http://schemas.microsoft.com/office/word/2010/wordprocessingShape">
                    <wps:wsp>
                      <wps:cNvSpPr txBox="1"/>
                      <wps:spPr>
                        <a:xfrm>
                          <a:off x="0" y="0"/>
                          <a:ext cx="1924335" cy="634621"/>
                        </a:xfrm>
                        <a:prstGeom prst="rect">
                          <a:avLst/>
                        </a:prstGeom>
                        <a:solidFill>
                          <a:schemeClr val="lt1"/>
                        </a:solidFill>
                        <a:ln w="6350">
                          <a:solidFill>
                            <a:prstClr val="black"/>
                          </a:solidFill>
                        </a:ln>
                      </wps:spPr>
                      <wps:txbx>
                        <w:txbxContent>
                          <w:p w14:paraId="6BBA6D37" w14:textId="77777777" w:rsidR="00556D2B" w:rsidRPr="00556D2B" w:rsidRDefault="00556D2B" w:rsidP="00556D2B">
                            <w:pPr>
                              <w:rPr>
                                <w:sz w:val="20"/>
                                <w:szCs w:val="20"/>
                              </w:rPr>
                            </w:pPr>
                            <w:r w:rsidRPr="00556D2B">
                              <w:rPr>
                                <w:sz w:val="20"/>
                                <w:szCs w:val="20"/>
                              </w:rPr>
                              <w:t>Staff/Board members review of submissions and other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47E57" id="Text Box 1" o:spid="_x0000_s1027" type="#_x0000_t202" style="position:absolute;margin-left:-37.05pt;margin-top:14.9pt;width:151.5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" fillcolor="white [3201]" strokeweight=".5pt">
                <v:textbox>
                  <w:txbxContent>
                    <w:p w14:paraId="6BBA6D37" w14:textId="77777777" w:rsidR="00556D2B" w:rsidRPr="00556D2B" w:rsidRDefault="00556D2B" w:rsidP="00556D2B">
                      <w:pPr>
                        <w:rPr>
                          <w:sz w:val="20"/>
                          <w:szCs w:val="20"/>
                        </w:rPr>
                      </w:pPr>
                      <w:r w:rsidRPr="00556D2B">
                        <w:rPr>
                          <w:sz w:val="20"/>
                          <w:szCs w:val="20"/>
                        </w:rPr>
                        <w:t>Staff/Board members review of submissions and other documents</w:t>
                      </w:r>
                    </w:p>
                  </w:txbxContent>
                </v:textbox>
              </v:shape>
            </w:pict>
          </mc:Fallback>
        </mc:AlternateContent>
      </w:r>
    </w:p>
    <w:p w14:paraId="3E6CB886" w14:textId="73C4BD25" w:rsidR="00556D2B" w:rsidRPr="00556D2B" w:rsidRDefault="00556D2B" w:rsidP="00556D2B">
      <w:pPr>
        <w:tabs>
          <w:tab w:val="left" w:pos="513"/>
        </w:tabs>
        <w:rPr>
          <w:b/>
          <w:bCs/>
          <w:i/>
          <w:iCs/>
          <w:sz w:val="20"/>
          <w:szCs w:val="20"/>
          <w:u w:val="single"/>
        </w:rPr>
      </w:pPr>
      <w:r w:rsidRPr="00556D2B">
        <w:rPr>
          <w:b/>
          <w:bCs/>
          <w:i/>
          <w:iCs/>
          <w:noProof/>
          <w:sz w:val="20"/>
          <w:szCs w:val="20"/>
          <w:u w:val="single"/>
        </w:rPr>
        <mc:AlternateContent>
          <mc:Choice Requires="wps">
            <w:drawing>
              <wp:anchor distT="0" distB="0" distL="114300" distR="114300" simplePos="0" relativeHeight="251662336" behindDoc="0" locked="0" layoutInCell="1" allowOverlap="1" wp14:anchorId="4FF3FCE9" wp14:editId="3BC30C28">
                <wp:simplePos x="0" y="0"/>
                <wp:positionH relativeFrom="column">
                  <wp:posOffset>1509301</wp:posOffset>
                </wp:positionH>
                <wp:positionV relativeFrom="paragraph">
                  <wp:posOffset>209086</wp:posOffset>
                </wp:positionV>
                <wp:extent cx="407519" cy="0"/>
                <wp:effectExtent l="0" t="63500" r="0" b="76200"/>
                <wp:wrapNone/>
                <wp:docPr id="9" name="Straight Arrow Connector 9"/>
                <wp:cNvGraphicFramePr/>
                <a:graphic xmlns:a="http://schemas.openxmlformats.org/drawingml/2006/main">
                  <a:graphicData uri="http://schemas.microsoft.com/office/word/2010/wordprocessingShape">
                    <wps:wsp>
                      <wps:cNvCnPr/>
                      <wps:spPr>
                        <a:xfrm>
                          <a:off x="0" y="0"/>
                          <a:ext cx="4075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60AAFA0B" id="_x0000_t32" coordsize="21600,21600" o:spt="32" o:oned="t" path="m,l21600,21600e" filled="f">
                <v:path arrowok="t" fillok="f" o:connecttype="none"/>
                <o:lock v:ext="edit" shapetype="t"/>
              </v:shapetype>
              <v:shape id="Straight Arrow Connector 9" o:spid="_x0000_s1026" type="#_x0000_t32" style="position:absolute;margin-left:118.85pt;margin-top:16.45pt;width:32.1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" strokecolor="#4472c4 [3204]" strokeweight=".5pt">
                <v:stroke endarrow="block" joinstyle="miter"/>
              </v:shape>
            </w:pict>
          </mc:Fallback>
        </mc:AlternateContent>
      </w:r>
    </w:p>
    <w:p w14:paraId="6BEFD521" w14:textId="2E2E42E3" w:rsidR="00556D2B" w:rsidRPr="00556D2B" w:rsidRDefault="00556D2B" w:rsidP="00556D2B">
      <w:pPr>
        <w:tabs>
          <w:tab w:val="left" w:pos="513"/>
        </w:tabs>
        <w:rPr>
          <w:b/>
          <w:bCs/>
          <w:i/>
          <w:iCs/>
          <w:sz w:val="20"/>
          <w:szCs w:val="20"/>
          <w:u w:val="single"/>
        </w:rPr>
      </w:pPr>
    </w:p>
    <w:p w14:paraId="6AD034C4" w14:textId="3FC8D7DB" w:rsidR="00556D2B" w:rsidRPr="00556D2B" w:rsidRDefault="00556D2B" w:rsidP="00556D2B">
      <w:pPr>
        <w:tabs>
          <w:tab w:val="left" w:pos="513"/>
        </w:tabs>
        <w:rPr>
          <w:b/>
          <w:bCs/>
          <w:i/>
          <w:iCs/>
          <w:sz w:val="20"/>
          <w:szCs w:val="20"/>
          <w:u w:val="single"/>
        </w:rPr>
      </w:pPr>
      <w:r w:rsidRPr="00556D2B">
        <w:rPr>
          <w:b/>
          <w:bCs/>
          <w:i/>
          <w:iCs/>
          <w:noProof/>
          <w:sz w:val="20"/>
          <w:szCs w:val="20"/>
          <w:u w:val="single"/>
        </w:rPr>
        <mc:AlternateContent>
          <mc:Choice Requires="wps">
            <w:drawing>
              <wp:anchor distT="0" distB="0" distL="114300" distR="114300" simplePos="0" relativeHeight="251663360" behindDoc="0" locked="0" layoutInCell="1" allowOverlap="1" wp14:anchorId="7DF2196E" wp14:editId="3C3CAC80">
                <wp:simplePos x="0" y="0"/>
                <wp:positionH relativeFrom="column">
                  <wp:posOffset>3642389</wp:posOffset>
                </wp:positionH>
                <wp:positionV relativeFrom="paragraph">
                  <wp:posOffset>23732</wp:posOffset>
                </wp:positionV>
                <wp:extent cx="0" cy="371607"/>
                <wp:effectExtent l="63500" t="0" r="38100" b="34925"/>
                <wp:wrapNone/>
                <wp:docPr id="11" name="Straight Arrow Connector 11"/>
                <wp:cNvGraphicFramePr/>
                <a:graphic xmlns:a="http://schemas.openxmlformats.org/drawingml/2006/main">
                  <a:graphicData uri="http://schemas.microsoft.com/office/word/2010/wordprocessingShape">
                    <wps:wsp>
                      <wps:cNvCnPr/>
                      <wps:spPr>
                        <a:xfrm>
                          <a:off x="0" y="0"/>
                          <a:ext cx="0" cy="3716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64BF95F7" id="Straight Arrow Connector 11" o:spid="_x0000_s1026" type="#_x0000_t32" style="position:absolute;margin-left:286.8pt;margin-top:1.85pt;width:0;height:29.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" strokecolor="#4472c4 [3204]" strokeweight=".5pt">
                <v:stroke endarrow="block" joinstyle="miter"/>
              </v:shape>
            </w:pict>
          </mc:Fallback>
        </mc:AlternateContent>
      </w:r>
    </w:p>
    <w:p w14:paraId="5085450E" w14:textId="6F5699B3" w:rsidR="00556D2B" w:rsidRPr="00556D2B" w:rsidRDefault="00556D2B" w:rsidP="00556D2B">
      <w:pPr>
        <w:tabs>
          <w:tab w:val="left" w:pos="513"/>
        </w:tabs>
        <w:rPr>
          <w:b/>
          <w:bCs/>
          <w:i/>
          <w:iCs/>
          <w:sz w:val="20"/>
          <w:szCs w:val="20"/>
          <w:u w:val="single"/>
        </w:rPr>
      </w:pPr>
      <w:r w:rsidRPr="00556D2B">
        <w:rPr>
          <w:b/>
          <w:bCs/>
          <w:i/>
          <w:iCs/>
          <w:noProof/>
          <w:sz w:val="20"/>
          <w:szCs w:val="20"/>
          <w:u w:val="single"/>
        </w:rPr>
        <mc:AlternateContent>
          <mc:Choice Requires="wps">
            <w:drawing>
              <wp:anchor distT="0" distB="0" distL="114300" distR="114300" simplePos="0" relativeHeight="251661312" behindDoc="0" locked="0" layoutInCell="1" allowOverlap="1" wp14:anchorId="1D2319C4" wp14:editId="72A872F5">
                <wp:simplePos x="0" y="0"/>
                <wp:positionH relativeFrom="column">
                  <wp:posOffset>2217761</wp:posOffset>
                </wp:positionH>
                <wp:positionV relativeFrom="paragraph">
                  <wp:posOffset>139188</wp:posOffset>
                </wp:positionV>
                <wp:extent cx="3609833" cy="593678"/>
                <wp:effectExtent l="0" t="0" r="10160" b="16510"/>
                <wp:wrapNone/>
                <wp:docPr id="5" name="Text Box 5"/>
                <wp:cNvGraphicFramePr/>
                <a:graphic xmlns:a="http://schemas.openxmlformats.org/drawingml/2006/main">
                  <a:graphicData uri="http://schemas.microsoft.com/office/word/2010/wordprocessingShape">
                    <wps:wsp>
                      <wps:cNvSpPr txBox="1"/>
                      <wps:spPr>
                        <a:xfrm>
                          <a:off x="0" y="0"/>
                          <a:ext cx="3609833" cy="593678"/>
                        </a:xfrm>
                        <a:prstGeom prst="rect">
                          <a:avLst/>
                        </a:prstGeom>
                        <a:solidFill>
                          <a:schemeClr val="lt1"/>
                        </a:solidFill>
                        <a:ln w="6350">
                          <a:solidFill>
                            <a:prstClr val="black"/>
                          </a:solidFill>
                        </a:ln>
                      </wps:spPr>
                      <wps:txbx>
                        <w:txbxContent>
                          <w:p w14:paraId="7948CEA2" w14:textId="174FED30" w:rsidR="00556D2B" w:rsidRPr="00556D2B" w:rsidRDefault="00556D2B" w:rsidP="00556D2B">
                            <w:pPr>
                              <w:tabs>
                                <w:tab w:val="left" w:pos="513"/>
                              </w:tabs>
                              <w:rPr>
                                <w:sz w:val="20"/>
                                <w:szCs w:val="20"/>
                              </w:rPr>
                            </w:pPr>
                            <w:r w:rsidRPr="00556D2B">
                              <w:rPr>
                                <w:sz w:val="20"/>
                                <w:szCs w:val="20"/>
                              </w:rPr>
                              <w:t xml:space="preserve">Deliberation #1: Option for consideration </w:t>
                            </w:r>
                            <w:r w:rsidR="005C547A">
                              <w:rPr>
                                <w:sz w:val="20"/>
                                <w:szCs w:val="20"/>
                              </w:rPr>
                              <w:t xml:space="preserve">to </w:t>
                            </w:r>
                            <w:r w:rsidRPr="00556D2B">
                              <w:rPr>
                                <w:sz w:val="20"/>
                                <w:szCs w:val="20"/>
                              </w:rPr>
                              <w:t>hold joint Deliberation during the week of October 19-21</w:t>
                            </w:r>
                            <w:r w:rsidRPr="00556D2B">
                              <w:rPr>
                                <w:sz w:val="20"/>
                                <w:szCs w:val="20"/>
                                <w:vertAlign w:val="superscript"/>
                              </w:rPr>
                              <w:t>st</w:t>
                            </w:r>
                            <w:r w:rsidRPr="00556D2B">
                              <w:rPr>
                                <w:sz w:val="20"/>
                                <w:szCs w:val="20"/>
                              </w:rPr>
                              <w:t xml:space="preserve"> in MTL. EMRWB currently scheduled to meet this week. </w:t>
                            </w:r>
                          </w:p>
                          <w:p w14:paraId="792C0DD7" w14:textId="77777777" w:rsidR="00556D2B" w:rsidRPr="00556D2B" w:rsidRDefault="00556D2B" w:rsidP="00556D2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319C4" id="_x0000_t202" coordsize="21600,21600" o:spt="202" path="m,l,21600r21600,l21600,xe">
                <v:stroke joinstyle="miter"/>
                <v:path gradientshapeok="t" o:connecttype="rect"/>
              </v:shapetype>
              <v:shape id="Text Box 5" o:spid="_x0000_s1028" type="#_x0000_t202" style="position:absolute;margin-left:174.65pt;margin-top:10.95pt;width:284.25pt;height: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" fillcolor="white [3201]" strokeweight=".5pt">
                <v:textbox>
                  <w:txbxContent>
                    <w:p w14:paraId="7948CEA2" w14:textId="174FED30" w:rsidR="00556D2B" w:rsidRPr="00556D2B" w:rsidRDefault="00556D2B" w:rsidP="00556D2B">
                      <w:pPr>
                        <w:tabs>
                          <w:tab w:val="left" w:pos="513"/>
                        </w:tabs>
                        <w:rPr>
                          <w:sz w:val="20"/>
                          <w:szCs w:val="20"/>
                        </w:rPr>
                      </w:pPr>
                      <w:r w:rsidRPr="00556D2B">
                        <w:rPr>
                          <w:sz w:val="20"/>
                          <w:szCs w:val="20"/>
                        </w:rPr>
                        <w:t xml:space="preserve">Deliberation #1: Option for consideration </w:t>
                      </w:r>
                      <w:r w:rsidR="005C547A">
                        <w:rPr>
                          <w:sz w:val="20"/>
                          <w:szCs w:val="20"/>
                        </w:rPr>
                        <w:t xml:space="preserve">to </w:t>
                      </w:r>
                      <w:r w:rsidRPr="00556D2B">
                        <w:rPr>
                          <w:sz w:val="20"/>
                          <w:szCs w:val="20"/>
                        </w:rPr>
                        <w:t>hold joint Deliberation during the week of October 19-21</w:t>
                      </w:r>
                      <w:r w:rsidRPr="00556D2B">
                        <w:rPr>
                          <w:sz w:val="20"/>
                          <w:szCs w:val="20"/>
                          <w:vertAlign w:val="superscript"/>
                        </w:rPr>
                        <w:t>st</w:t>
                      </w:r>
                      <w:r w:rsidRPr="00556D2B">
                        <w:rPr>
                          <w:sz w:val="20"/>
                          <w:szCs w:val="20"/>
                        </w:rPr>
                        <w:t xml:space="preserve"> in MTL. EMRWB currently scheduled to meet this week. </w:t>
                      </w:r>
                    </w:p>
                    <w:p w14:paraId="792C0DD7" w14:textId="77777777" w:rsidR="00556D2B" w:rsidRPr="00556D2B" w:rsidRDefault="00556D2B" w:rsidP="00556D2B">
                      <w:pPr>
                        <w:rPr>
                          <w:sz w:val="20"/>
                          <w:szCs w:val="20"/>
                        </w:rPr>
                      </w:pPr>
                    </w:p>
                  </w:txbxContent>
                </v:textbox>
              </v:shape>
            </w:pict>
          </mc:Fallback>
        </mc:AlternateContent>
      </w:r>
    </w:p>
    <w:p w14:paraId="23B6FBAF" w14:textId="4385E4CA" w:rsidR="00556D2B" w:rsidRPr="00556D2B" w:rsidRDefault="00556D2B" w:rsidP="00556D2B">
      <w:pPr>
        <w:tabs>
          <w:tab w:val="left" w:pos="513"/>
        </w:tabs>
        <w:rPr>
          <w:b/>
          <w:bCs/>
          <w:i/>
          <w:iCs/>
          <w:sz w:val="20"/>
          <w:szCs w:val="20"/>
          <w:u w:val="single"/>
        </w:rPr>
      </w:pPr>
      <w:r w:rsidRPr="00556D2B">
        <w:rPr>
          <w:b/>
          <w:bCs/>
          <w:i/>
          <w:iCs/>
          <w:noProof/>
          <w:sz w:val="20"/>
          <w:szCs w:val="20"/>
          <w:u w:val="single"/>
        </w:rPr>
        <mc:AlternateContent>
          <mc:Choice Requires="wps">
            <w:drawing>
              <wp:anchor distT="0" distB="0" distL="114300" distR="114300" simplePos="0" relativeHeight="251664384" behindDoc="0" locked="0" layoutInCell="1" allowOverlap="1" wp14:anchorId="0545DC32" wp14:editId="3BE0F328">
                <wp:simplePos x="0" y="0"/>
                <wp:positionH relativeFrom="column">
                  <wp:posOffset>807085</wp:posOffset>
                </wp:positionH>
                <wp:positionV relativeFrom="paragraph">
                  <wp:posOffset>233784</wp:posOffset>
                </wp:positionV>
                <wp:extent cx="1383343" cy="232012"/>
                <wp:effectExtent l="25400" t="0" r="13970" b="60325"/>
                <wp:wrapNone/>
                <wp:docPr id="12" name="Straight Arrow Connector 12"/>
                <wp:cNvGraphicFramePr/>
                <a:graphic xmlns:a="http://schemas.openxmlformats.org/drawingml/2006/main">
                  <a:graphicData uri="http://schemas.microsoft.com/office/word/2010/wordprocessingShape">
                    <wps:wsp>
                      <wps:cNvCnPr/>
                      <wps:spPr>
                        <a:xfrm flipH="1">
                          <a:off x="0" y="0"/>
                          <a:ext cx="1383343" cy="2320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279B174" id="Straight Arrow Connector 12" o:spid="_x0000_s1026" type="#_x0000_t32" style="position:absolute;margin-left:63.55pt;margin-top:18.4pt;width:108.9pt;height:18.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" strokecolor="#4472c4 [3204]" strokeweight=".5pt">
                <v:stroke endarrow="block" joinstyle="miter"/>
              </v:shape>
            </w:pict>
          </mc:Fallback>
        </mc:AlternateContent>
      </w:r>
    </w:p>
    <w:p w14:paraId="3DE23AFF" w14:textId="632A3E8A" w:rsidR="00556D2B" w:rsidRPr="00556D2B" w:rsidRDefault="006345A4" w:rsidP="00556D2B">
      <w:pPr>
        <w:tabs>
          <w:tab w:val="left" w:pos="513"/>
        </w:tabs>
        <w:rPr>
          <w:b/>
          <w:bCs/>
          <w:i/>
          <w:iCs/>
          <w:sz w:val="20"/>
          <w:szCs w:val="20"/>
          <w:u w:val="single"/>
        </w:rPr>
      </w:pPr>
      <w:r w:rsidRPr="00556D2B">
        <w:rPr>
          <w:b/>
          <w:bCs/>
          <w:i/>
          <w:iCs/>
          <w:noProof/>
          <w:sz w:val="20"/>
          <w:szCs w:val="20"/>
          <w:u w:val="single"/>
        </w:rPr>
        <mc:AlternateContent>
          <mc:Choice Requires="wps">
            <w:drawing>
              <wp:anchor distT="0" distB="0" distL="114300" distR="114300" simplePos="0" relativeHeight="251665408" behindDoc="0" locked="0" layoutInCell="1" allowOverlap="1" wp14:anchorId="0CE4FD9D" wp14:editId="3B7CB728">
                <wp:simplePos x="0" y="0"/>
                <wp:positionH relativeFrom="column">
                  <wp:posOffset>-158750</wp:posOffset>
                </wp:positionH>
                <wp:positionV relativeFrom="paragraph">
                  <wp:posOffset>250825</wp:posOffset>
                </wp:positionV>
                <wp:extent cx="1664970" cy="266700"/>
                <wp:effectExtent l="0" t="0" r="11430" b="12700"/>
                <wp:wrapNone/>
                <wp:docPr id="13" name="Text Box 13"/>
                <wp:cNvGraphicFramePr/>
                <a:graphic xmlns:a="http://schemas.openxmlformats.org/drawingml/2006/main">
                  <a:graphicData uri="http://schemas.microsoft.com/office/word/2010/wordprocessingShape">
                    <wps:wsp>
                      <wps:cNvSpPr txBox="1"/>
                      <wps:spPr>
                        <a:xfrm>
                          <a:off x="0" y="0"/>
                          <a:ext cx="1664970" cy="266700"/>
                        </a:xfrm>
                        <a:prstGeom prst="rect">
                          <a:avLst/>
                        </a:prstGeom>
                        <a:solidFill>
                          <a:schemeClr val="lt1"/>
                        </a:solidFill>
                        <a:ln w="6350">
                          <a:solidFill>
                            <a:prstClr val="black"/>
                          </a:solidFill>
                        </a:ln>
                      </wps:spPr>
                      <wps:txbx>
                        <w:txbxContent>
                          <w:p w14:paraId="58426529" w14:textId="77777777" w:rsidR="00556D2B" w:rsidRPr="00556D2B" w:rsidRDefault="00556D2B" w:rsidP="00556D2B">
                            <w:pPr>
                              <w:rPr>
                                <w:sz w:val="20"/>
                                <w:szCs w:val="20"/>
                              </w:rPr>
                            </w:pPr>
                            <w:r w:rsidRPr="00556D2B">
                              <w:rPr>
                                <w:sz w:val="20"/>
                                <w:szCs w:val="20"/>
                              </w:rPr>
                              <w:t xml:space="preserve">Approve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FD9D" id="Text Box 13" o:spid="_x0000_s1029" type="#_x0000_t202" style="position:absolute;margin-left:-12.5pt;margin-top:19.75pt;width:131.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" fillcolor="white [3201]" strokeweight=".5pt">
                <v:textbox>
                  <w:txbxContent>
                    <w:p w14:paraId="58426529" w14:textId="77777777" w:rsidR="00556D2B" w:rsidRPr="00556D2B" w:rsidRDefault="00556D2B" w:rsidP="00556D2B">
                      <w:pPr>
                        <w:rPr>
                          <w:sz w:val="20"/>
                          <w:szCs w:val="20"/>
                        </w:rPr>
                      </w:pPr>
                      <w:r w:rsidRPr="00556D2B">
                        <w:rPr>
                          <w:sz w:val="20"/>
                          <w:szCs w:val="20"/>
                        </w:rPr>
                        <w:t xml:space="preserve">Approve </w:t>
                      </w:r>
                    </w:p>
                  </w:txbxContent>
                </v:textbox>
              </v:shape>
            </w:pict>
          </mc:Fallback>
        </mc:AlternateContent>
      </w:r>
      <w:r w:rsidR="00556D2B" w:rsidRPr="00556D2B">
        <w:rPr>
          <w:b/>
          <w:bCs/>
          <w:i/>
          <w:iCs/>
          <w:noProof/>
          <w:sz w:val="20"/>
          <w:szCs w:val="20"/>
          <w:u w:val="single"/>
        </w:rPr>
        <mc:AlternateContent>
          <mc:Choice Requires="wps">
            <w:drawing>
              <wp:anchor distT="0" distB="0" distL="114300" distR="114300" simplePos="0" relativeHeight="251667456" behindDoc="0" locked="0" layoutInCell="1" allowOverlap="1" wp14:anchorId="2C580AC5" wp14:editId="00B3093F">
                <wp:simplePos x="0" y="0"/>
                <wp:positionH relativeFrom="column">
                  <wp:posOffset>3636626</wp:posOffset>
                </wp:positionH>
                <wp:positionV relativeFrom="paragraph">
                  <wp:posOffset>195997</wp:posOffset>
                </wp:positionV>
                <wp:extent cx="805758" cy="334978"/>
                <wp:effectExtent l="0" t="0" r="45720" b="46355"/>
                <wp:wrapNone/>
                <wp:docPr id="15" name="Straight Arrow Connector 15"/>
                <wp:cNvGraphicFramePr/>
                <a:graphic xmlns:a="http://schemas.openxmlformats.org/drawingml/2006/main">
                  <a:graphicData uri="http://schemas.microsoft.com/office/word/2010/wordprocessingShape">
                    <wps:wsp>
                      <wps:cNvCnPr/>
                      <wps:spPr>
                        <a:xfrm>
                          <a:off x="0" y="0"/>
                          <a:ext cx="805758" cy="3349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6E11AE" id="_x0000_t32" coordsize="21600,21600" o:spt="32" o:oned="t" path="m,l21600,21600e" filled="f">
                <v:path arrowok="t" fillok="f" o:connecttype="none"/>
                <o:lock v:ext="edit" shapetype="t"/>
              </v:shapetype>
              <v:shape id="Straight Arrow Connector 15" o:spid="_x0000_s1026" type="#_x0000_t32" style="position:absolute;margin-left:286.35pt;margin-top:15.45pt;width:63.45pt;height:26.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" strokecolor="#4472c4 [3204]" strokeweight=".5pt">
                <v:stroke endarrow="block" joinstyle="miter"/>
              </v:shape>
            </w:pict>
          </mc:Fallback>
        </mc:AlternateContent>
      </w:r>
    </w:p>
    <w:p w14:paraId="2AFE1AFC" w14:textId="6C5D6CFA" w:rsidR="00556D2B" w:rsidRPr="00556D2B" w:rsidRDefault="006345A4" w:rsidP="00556D2B">
      <w:pPr>
        <w:tabs>
          <w:tab w:val="left" w:pos="513"/>
        </w:tabs>
        <w:rPr>
          <w:b/>
          <w:bCs/>
          <w:i/>
          <w:iCs/>
          <w:sz w:val="20"/>
          <w:szCs w:val="20"/>
          <w:u w:val="single"/>
        </w:rPr>
      </w:pPr>
      <w:r w:rsidRPr="00556D2B">
        <w:rPr>
          <w:b/>
          <w:bCs/>
          <w:i/>
          <w:iCs/>
          <w:noProof/>
          <w:sz w:val="20"/>
          <w:szCs w:val="20"/>
          <w:u w:val="single"/>
        </w:rPr>
        <mc:AlternateContent>
          <mc:Choice Requires="wps">
            <w:drawing>
              <wp:anchor distT="0" distB="0" distL="114300" distR="114300" simplePos="0" relativeHeight="251669504" behindDoc="0" locked="0" layoutInCell="1" allowOverlap="1" wp14:anchorId="4A454114" wp14:editId="1D7069BF">
                <wp:simplePos x="0" y="0"/>
                <wp:positionH relativeFrom="column">
                  <wp:posOffset>641350</wp:posOffset>
                </wp:positionH>
                <wp:positionV relativeFrom="paragraph">
                  <wp:posOffset>269875</wp:posOffset>
                </wp:positionV>
                <wp:extent cx="6350" cy="287655"/>
                <wp:effectExtent l="63500" t="0" r="57150" b="29845"/>
                <wp:wrapNone/>
                <wp:docPr id="18" name="Straight Arrow Connector 18"/>
                <wp:cNvGraphicFramePr/>
                <a:graphic xmlns:a="http://schemas.openxmlformats.org/drawingml/2006/main">
                  <a:graphicData uri="http://schemas.microsoft.com/office/word/2010/wordprocessingShape">
                    <wps:wsp>
                      <wps:cNvCnPr/>
                      <wps:spPr>
                        <a:xfrm>
                          <a:off x="0" y="0"/>
                          <a:ext cx="635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297ACA" id="Straight Arrow Connector 18" o:spid="_x0000_s1026" type="#_x0000_t32" style="position:absolute;margin-left:50.5pt;margin-top:21.25pt;width:.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" strokecolor="#4472c4 [3204]" strokeweight=".5pt">
                <v:stroke endarrow="block" joinstyle="miter"/>
              </v:shape>
            </w:pict>
          </mc:Fallback>
        </mc:AlternateContent>
      </w:r>
      <w:r w:rsidR="00556D2B" w:rsidRPr="00556D2B">
        <w:rPr>
          <w:b/>
          <w:bCs/>
          <w:i/>
          <w:iCs/>
          <w:noProof/>
          <w:sz w:val="20"/>
          <w:szCs w:val="20"/>
          <w:u w:val="single"/>
        </w:rPr>
        <mc:AlternateContent>
          <mc:Choice Requires="wps">
            <w:drawing>
              <wp:anchor distT="0" distB="0" distL="114300" distR="114300" simplePos="0" relativeHeight="251666432" behindDoc="0" locked="0" layoutInCell="1" allowOverlap="1" wp14:anchorId="4DAD7B3D" wp14:editId="008F6F06">
                <wp:simplePos x="0" y="0"/>
                <wp:positionH relativeFrom="column">
                  <wp:posOffset>3220872</wp:posOffset>
                </wp:positionH>
                <wp:positionV relativeFrom="paragraph">
                  <wp:posOffset>259677</wp:posOffset>
                </wp:positionV>
                <wp:extent cx="2680003" cy="423081"/>
                <wp:effectExtent l="0" t="0" r="12700" b="8890"/>
                <wp:wrapNone/>
                <wp:docPr id="14" name="Text Box 14"/>
                <wp:cNvGraphicFramePr/>
                <a:graphic xmlns:a="http://schemas.openxmlformats.org/drawingml/2006/main">
                  <a:graphicData uri="http://schemas.microsoft.com/office/word/2010/wordprocessingShape">
                    <wps:wsp>
                      <wps:cNvSpPr txBox="1"/>
                      <wps:spPr>
                        <a:xfrm>
                          <a:off x="0" y="0"/>
                          <a:ext cx="2680003" cy="423081"/>
                        </a:xfrm>
                        <a:prstGeom prst="rect">
                          <a:avLst/>
                        </a:prstGeom>
                        <a:solidFill>
                          <a:schemeClr val="lt1"/>
                        </a:solidFill>
                        <a:ln w="6350">
                          <a:solidFill>
                            <a:prstClr val="black"/>
                          </a:solidFill>
                        </a:ln>
                      </wps:spPr>
                      <wps:txbx>
                        <w:txbxContent>
                          <w:p w14:paraId="0C86BB24" w14:textId="77777777" w:rsidR="00556D2B" w:rsidRPr="00556D2B" w:rsidRDefault="00556D2B" w:rsidP="00556D2B">
                            <w:pPr>
                              <w:rPr>
                                <w:sz w:val="20"/>
                                <w:szCs w:val="20"/>
                              </w:rPr>
                            </w:pPr>
                            <w:r w:rsidRPr="00556D2B">
                              <w:rPr>
                                <w:sz w:val="20"/>
                                <w:szCs w:val="20"/>
                              </w:rPr>
                              <w:t xml:space="preserve">Boards unable to approve as is and conclude amendments are required. </w:t>
                            </w:r>
                          </w:p>
                          <w:p w14:paraId="27C60396" w14:textId="77777777" w:rsidR="00556D2B" w:rsidRPr="00556D2B" w:rsidRDefault="00556D2B" w:rsidP="00556D2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7B3D" id="Text Box 14" o:spid="_x0000_s1030" type="#_x0000_t202" style="position:absolute;margin-left:253.6pt;margin-top:20.45pt;width:211pt;height: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" fillcolor="white [3201]" strokeweight=".5pt">
                <v:textbox>
                  <w:txbxContent>
                    <w:p w14:paraId="0C86BB24" w14:textId="77777777" w:rsidR="00556D2B" w:rsidRPr="00556D2B" w:rsidRDefault="00556D2B" w:rsidP="00556D2B">
                      <w:pPr>
                        <w:rPr>
                          <w:sz w:val="20"/>
                          <w:szCs w:val="20"/>
                        </w:rPr>
                      </w:pPr>
                      <w:r w:rsidRPr="00556D2B">
                        <w:rPr>
                          <w:sz w:val="20"/>
                          <w:szCs w:val="20"/>
                        </w:rPr>
                        <w:t xml:space="preserve">Boards unable to approve as is and conclude amendments are required. </w:t>
                      </w:r>
                    </w:p>
                    <w:p w14:paraId="27C60396" w14:textId="77777777" w:rsidR="00556D2B" w:rsidRPr="00556D2B" w:rsidRDefault="00556D2B" w:rsidP="00556D2B">
                      <w:pPr>
                        <w:rPr>
                          <w:sz w:val="20"/>
                          <w:szCs w:val="20"/>
                        </w:rPr>
                      </w:pPr>
                    </w:p>
                  </w:txbxContent>
                </v:textbox>
              </v:shape>
            </w:pict>
          </mc:Fallback>
        </mc:AlternateContent>
      </w:r>
    </w:p>
    <w:p w14:paraId="715E00EC" w14:textId="14C96997" w:rsidR="00556D2B" w:rsidRPr="00556D2B" w:rsidRDefault="00556D2B" w:rsidP="00556D2B">
      <w:pPr>
        <w:tabs>
          <w:tab w:val="left" w:pos="513"/>
        </w:tabs>
        <w:rPr>
          <w:b/>
          <w:bCs/>
          <w:i/>
          <w:iCs/>
          <w:sz w:val="20"/>
          <w:szCs w:val="20"/>
          <w:u w:val="single"/>
        </w:rPr>
      </w:pPr>
      <w:r w:rsidRPr="00556D2B">
        <w:rPr>
          <w:b/>
          <w:bCs/>
          <w:i/>
          <w:iCs/>
          <w:noProof/>
          <w:sz w:val="20"/>
          <w:szCs w:val="20"/>
          <w:u w:val="single"/>
        </w:rPr>
        <mc:AlternateContent>
          <mc:Choice Requires="wps">
            <w:drawing>
              <wp:anchor distT="0" distB="0" distL="114300" distR="114300" simplePos="0" relativeHeight="251668480" behindDoc="0" locked="0" layoutInCell="1" allowOverlap="1" wp14:anchorId="3C79838E" wp14:editId="6736FD66">
                <wp:simplePos x="0" y="0"/>
                <wp:positionH relativeFrom="column">
                  <wp:posOffset>-398145</wp:posOffset>
                </wp:positionH>
                <wp:positionV relativeFrom="paragraph">
                  <wp:posOffset>295209</wp:posOffset>
                </wp:positionV>
                <wp:extent cx="2009869" cy="353060"/>
                <wp:effectExtent l="0" t="0" r="9525" b="15240"/>
                <wp:wrapNone/>
                <wp:docPr id="16" name="Text Box 16"/>
                <wp:cNvGraphicFramePr/>
                <a:graphic xmlns:a="http://schemas.openxmlformats.org/drawingml/2006/main">
                  <a:graphicData uri="http://schemas.microsoft.com/office/word/2010/wordprocessingShape">
                    <wps:wsp>
                      <wps:cNvSpPr txBox="1"/>
                      <wps:spPr>
                        <a:xfrm>
                          <a:off x="0" y="0"/>
                          <a:ext cx="2009869" cy="353060"/>
                        </a:xfrm>
                        <a:prstGeom prst="rect">
                          <a:avLst/>
                        </a:prstGeom>
                        <a:solidFill>
                          <a:schemeClr val="lt1"/>
                        </a:solidFill>
                        <a:ln w="6350">
                          <a:solidFill>
                            <a:prstClr val="black"/>
                          </a:solidFill>
                        </a:ln>
                      </wps:spPr>
                      <wps:txbx>
                        <w:txbxContent>
                          <w:p w14:paraId="6F7E0511" w14:textId="77777777" w:rsidR="00556D2B" w:rsidRPr="00556D2B" w:rsidRDefault="00556D2B" w:rsidP="00556D2B">
                            <w:pPr>
                              <w:rPr>
                                <w:sz w:val="20"/>
                                <w:szCs w:val="20"/>
                              </w:rPr>
                            </w:pPr>
                            <w:r w:rsidRPr="00556D2B">
                              <w:rPr>
                                <w:sz w:val="20"/>
                                <w:szCs w:val="20"/>
                              </w:rPr>
                              <w:t>Submit decision to the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9838E" id="Text Box 16" o:spid="_x0000_s1031" type="#_x0000_t202" style="position:absolute;margin-left:-31.35pt;margin-top:23.25pt;width:158.25pt;height:2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" fillcolor="white [3201]" strokeweight=".5pt">
                <v:textbox>
                  <w:txbxContent>
                    <w:p w14:paraId="6F7E0511" w14:textId="77777777" w:rsidR="00556D2B" w:rsidRPr="00556D2B" w:rsidRDefault="00556D2B" w:rsidP="00556D2B">
                      <w:pPr>
                        <w:rPr>
                          <w:sz w:val="20"/>
                          <w:szCs w:val="20"/>
                        </w:rPr>
                      </w:pPr>
                      <w:r w:rsidRPr="00556D2B">
                        <w:rPr>
                          <w:sz w:val="20"/>
                          <w:szCs w:val="20"/>
                        </w:rPr>
                        <w:t>Submit decision to the Ministers</w:t>
                      </w:r>
                    </w:p>
                  </w:txbxContent>
                </v:textbox>
              </v:shape>
            </w:pict>
          </mc:Fallback>
        </mc:AlternateContent>
      </w:r>
    </w:p>
    <w:p w14:paraId="3E565399" w14:textId="4D7F3E3C" w:rsidR="00556D2B" w:rsidRPr="00556D2B" w:rsidRDefault="00556D2B" w:rsidP="00556D2B">
      <w:pPr>
        <w:tabs>
          <w:tab w:val="left" w:pos="513"/>
        </w:tabs>
        <w:rPr>
          <w:b/>
          <w:bCs/>
          <w:i/>
          <w:iCs/>
          <w:sz w:val="20"/>
          <w:szCs w:val="20"/>
          <w:u w:val="single"/>
        </w:rPr>
      </w:pPr>
      <w:r w:rsidRPr="00556D2B">
        <w:rPr>
          <w:b/>
          <w:bCs/>
          <w:i/>
          <w:iCs/>
          <w:noProof/>
          <w:sz w:val="20"/>
          <w:szCs w:val="20"/>
          <w:u w:val="single"/>
        </w:rPr>
        <mc:AlternateContent>
          <mc:Choice Requires="wps">
            <w:drawing>
              <wp:anchor distT="0" distB="0" distL="114300" distR="114300" simplePos="0" relativeHeight="251671552" behindDoc="0" locked="0" layoutInCell="1" allowOverlap="1" wp14:anchorId="763197A3" wp14:editId="3C3D6238">
                <wp:simplePos x="0" y="0"/>
                <wp:positionH relativeFrom="column">
                  <wp:posOffset>4515589</wp:posOffset>
                </wp:positionH>
                <wp:positionV relativeFrom="paragraph">
                  <wp:posOffset>213360</wp:posOffset>
                </wp:positionV>
                <wp:extent cx="0" cy="190123"/>
                <wp:effectExtent l="63500" t="0" r="38100" b="38735"/>
                <wp:wrapNone/>
                <wp:docPr id="20" name="Straight Arrow Connector 20"/>
                <wp:cNvGraphicFramePr/>
                <a:graphic xmlns:a="http://schemas.openxmlformats.org/drawingml/2006/main">
                  <a:graphicData uri="http://schemas.microsoft.com/office/word/2010/wordprocessingShape">
                    <wps:wsp>
                      <wps:cNvCnPr/>
                      <wps:spPr>
                        <a:xfrm>
                          <a:off x="0" y="0"/>
                          <a:ext cx="0" cy="1901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69BF584A" id="Straight Arrow Connector 20" o:spid="_x0000_s1026" type="#_x0000_t32" style="position:absolute;margin-left:355.55pt;margin-top:16.8pt;width:0;height:14.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" strokecolor="#4472c4 [3204]" strokeweight=".5pt">
                <v:stroke endarrow="block" joinstyle="miter"/>
              </v:shape>
            </w:pict>
          </mc:Fallback>
        </mc:AlternateContent>
      </w:r>
    </w:p>
    <w:p w14:paraId="10D1E3C9" w14:textId="3FF32E8F" w:rsidR="00556D2B" w:rsidRPr="00556D2B" w:rsidRDefault="00556D2B" w:rsidP="00556D2B">
      <w:pPr>
        <w:tabs>
          <w:tab w:val="left" w:pos="513"/>
        </w:tabs>
        <w:rPr>
          <w:b/>
          <w:bCs/>
          <w:i/>
          <w:iCs/>
          <w:sz w:val="20"/>
          <w:szCs w:val="20"/>
          <w:u w:val="single"/>
        </w:rPr>
      </w:pPr>
      <w:r w:rsidRPr="00556D2B">
        <w:rPr>
          <w:b/>
          <w:bCs/>
          <w:i/>
          <w:iCs/>
          <w:noProof/>
          <w:sz w:val="20"/>
          <w:szCs w:val="20"/>
          <w:u w:val="single"/>
        </w:rPr>
        <mc:AlternateContent>
          <mc:Choice Requires="wps">
            <w:drawing>
              <wp:anchor distT="0" distB="0" distL="114300" distR="114300" simplePos="0" relativeHeight="251670528" behindDoc="0" locked="0" layoutInCell="1" allowOverlap="1" wp14:anchorId="164B79B2" wp14:editId="1ECA9246">
                <wp:simplePos x="0" y="0"/>
                <wp:positionH relativeFrom="column">
                  <wp:posOffset>2818263</wp:posOffset>
                </wp:positionH>
                <wp:positionV relativeFrom="paragraph">
                  <wp:posOffset>174815</wp:posOffset>
                </wp:positionV>
                <wp:extent cx="3173104" cy="777922"/>
                <wp:effectExtent l="0" t="0" r="14605" b="9525"/>
                <wp:wrapNone/>
                <wp:docPr id="19" name="Text Box 19"/>
                <wp:cNvGraphicFramePr/>
                <a:graphic xmlns:a="http://schemas.openxmlformats.org/drawingml/2006/main">
                  <a:graphicData uri="http://schemas.microsoft.com/office/word/2010/wordprocessingShape">
                    <wps:wsp>
                      <wps:cNvSpPr txBox="1"/>
                      <wps:spPr>
                        <a:xfrm>
                          <a:off x="0" y="0"/>
                          <a:ext cx="3173104" cy="777922"/>
                        </a:xfrm>
                        <a:prstGeom prst="rect">
                          <a:avLst/>
                        </a:prstGeom>
                        <a:solidFill>
                          <a:schemeClr val="lt1"/>
                        </a:solidFill>
                        <a:ln w="6350">
                          <a:solidFill>
                            <a:prstClr val="black"/>
                          </a:solidFill>
                        </a:ln>
                      </wps:spPr>
                      <wps:txbx>
                        <w:txbxContent>
                          <w:p w14:paraId="0DC75D01" w14:textId="77777777" w:rsidR="00556D2B" w:rsidRPr="00556D2B" w:rsidRDefault="00556D2B" w:rsidP="00556D2B">
                            <w:pPr>
                              <w:rPr>
                                <w:sz w:val="20"/>
                                <w:szCs w:val="20"/>
                              </w:rPr>
                            </w:pPr>
                            <w:r w:rsidRPr="00556D2B">
                              <w:rPr>
                                <w:sz w:val="20"/>
                                <w:szCs w:val="20"/>
                              </w:rPr>
                              <w:t xml:space="preserve">Provide summary of changes being requested by the Boards along with reasons in support of the changes to the Polar Bear Working Group and provide them an opportunity to amend the Plan. </w:t>
                            </w:r>
                          </w:p>
                          <w:p w14:paraId="3447B100" w14:textId="77777777" w:rsidR="00556D2B" w:rsidRPr="00556D2B" w:rsidRDefault="00556D2B" w:rsidP="00556D2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B79B2" id="Text Box 19" o:spid="_x0000_s1032" type="#_x0000_t202" style="position:absolute;margin-left:221.9pt;margin-top:13.75pt;width:249.85pt;height:6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" fillcolor="white [3201]" strokeweight=".5pt">
                <v:textbox>
                  <w:txbxContent>
                    <w:p w14:paraId="0DC75D01" w14:textId="77777777" w:rsidR="00556D2B" w:rsidRPr="00556D2B" w:rsidRDefault="00556D2B" w:rsidP="00556D2B">
                      <w:pPr>
                        <w:rPr>
                          <w:sz w:val="20"/>
                          <w:szCs w:val="20"/>
                        </w:rPr>
                      </w:pPr>
                      <w:r w:rsidRPr="00556D2B">
                        <w:rPr>
                          <w:sz w:val="20"/>
                          <w:szCs w:val="20"/>
                        </w:rPr>
                        <w:t xml:space="preserve">Provide summary of changes being requested by the Boards along with reasons in support of the changes to the Polar Bear Working Group and provide them an opportunity to amend the Plan. </w:t>
                      </w:r>
                    </w:p>
                    <w:p w14:paraId="3447B100" w14:textId="77777777" w:rsidR="00556D2B" w:rsidRPr="00556D2B" w:rsidRDefault="00556D2B" w:rsidP="00556D2B">
                      <w:pPr>
                        <w:rPr>
                          <w:sz w:val="20"/>
                          <w:szCs w:val="20"/>
                        </w:rPr>
                      </w:pPr>
                    </w:p>
                  </w:txbxContent>
                </v:textbox>
              </v:shape>
            </w:pict>
          </mc:Fallback>
        </mc:AlternateContent>
      </w:r>
    </w:p>
    <w:p w14:paraId="5F1C4945" w14:textId="0BB52904" w:rsidR="00556D2B" w:rsidRPr="00556D2B" w:rsidRDefault="00556D2B" w:rsidP="00556D2B">
      <w:pPr>
        <w:tabs>
          <w:tab w:val="left" w:pos="513"/>
        </w:tabs>
        <w:rPr>
          <w:b/>
          <w:bCs/>
          <w:i/>
          <w:iCs/>
          <w:sz w:val="20"/>
          <w:szCs w:val="20"/>
          <w:u w:val="single"/>
        </w:rPr>
      </w:pPr>
    </w:p>
    <w:p w14:paraId="5B33BF32" w14:textId="23186AA7" w:rsidR="00556D2B" w:rsidRPr="00556D2B" w:rsidRDefault="00556D2B" w:rsidP="00556D2B">
      <w:pPr>
        <w:tabs>
          <w:tab w:val="left" w:pos="513"/>
        </w:tabs>
        <w:rPr>
          <w:b/>
          <w:bCs/>
          <w:i/>
          <w:iCs/>
          <w:sz w:val="20"/>
          <w:szCs w:val="20"/>
          <w:u w:val="single"/>
        </w:rPr>
      </w:pPr>
    </w:p>
    <w:p w14:paraId="6B3AC6EA" w14:textId="7AC03D57" w:rsidR="00556D2B" w:rsidRPr="00556D2B" w:rsidRDefault="00556D2B" w:rsidP="00556D2B">
      <w:pPr>
        <w:tabs>
          <w:tab w:val="left" w:pos="513"/>
        </w:tabs>
        <w:rPr>
          <w:sz w:val="20"/>
          <w:szCs w:val="20"/>
        </w:rPr>
      </w:pPr>
      <w:r w:rsidRPr="00556D2B">
        <w:rPr>
          <w:noProof/>
          <w:sz w:val="20"/>
          <w:szCs w:val="20"/>
        </w:rPr>
        <mc:AlternateContent>
          <mc:Choice Requires="wps">
            <w:drawing>
              <wp:anchor distT="0" distB="0" distL="114300" distR="114300" simplePos="0" relativeHeight="251673600" behindDoc="0" locked="0" layoutInCell="1" allowOverlap="1" wp14:anchorId="52762965" wp14:editId="0913347B">
                <wp:simplePos x="0" y="0"/>
                <wp:positionH relativeFrom="column">
                  <wp:posOffset>1137692</wp:posOffset>
                </wp:positionH>
                <wp:positionV relativeFrom="paragraph">
                  <wp:posOffset>151954</wp:posOffset>
                </wp:positionV>
                <wp:extent cx="2943509" cy="523969"/>
                <wp:effectExtent l="25400" t="0" r="15875" b="60325"/>
                <wp:wrapNone/>
                <wp:docPr id="22" name="Straight Arrow Connector 22"/>
                <wp:cNvGraphicFramePr/>
                <a:graphic xmlns:a="http://schemas.openxmlformats.org/drawingml/2006/main">
                  <a:graphicData uri="http://schemas.microsoft.com/office/word/2010/wordprocessingShape">
                    <wps:wsp>
                      <wps:cNvCnPr/>
                      <wps:spPr>
                        <a:xfrm flipH="1">
                          <a:off x="0" y="0"/>
                          <a:ext cx="2943509" cy="5239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472ADE2" id="Straight Arrow Connector 22" o:spid="_x0000_s1026" type="#_x0000_t32" style="position:absolute;margin-left:89.6pt;margin-top:11.95pt;width:231.75pt;height:41.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" strokecolor="#4472c4 [3204]" strokeweight=".5pt">
                <v:stroke endarrow="block" joinstyle="miter"/>
              </v:shape>
            </w:pict>
          </mc:Fallback>
        </mc:AlternateContent>
      </w:r>
    </w:p>
    <w:p w14:paraId="48EDF279" w14:textId="0B645171" w:rsidR="00556D2B" w:rsidRPr="00556D2B" w:rsidRDefault="00556D2B" w:rsidP="00556D2B">
      <w:pPr>
        <w:tabs>
          <w:tab w:val="left" w:pos="513"/>
        </w:tabs>
        <w:rPr>
          <w:b/>
          <w:bCs/>
          <w:i/>
          <w:iCs/>
          <w:sz w:val="20"/>
          <w:szCs w:val="20"/>
          <w:u w:val="single"/>
        </w:rPr>
      </w:pPr>
    </w:p>
    <w:p w14:paraId="6B7BE259" w14:textId="2295062A" w:rsidR="00556D2B" w:rsidRPr="00556D2B" w:rsidRDefault="00556D2B" w:rsidP="00556D2B">
      <w:pPr>
        <w:rPr>
          <w:sz w:val="20"/>
          <w:szCs w:val="20"/>
        </w:rPr>
      </w:pPr>
      <w:r w:rsidRPr="00556D2B">
        <w:rPr>
          <w:noProof/>
          <w:sz w:val="20"/>
          <w:szCs w:val="20"/>
        </w:rPr>
        <mc:AlternateContent>
          <mc:Choice Requires="wps">
            <w:drawing>
              <wp:anchor distT="0" distB="0" distL="114300" distR="114300" simplePos="0" relativeHeight="251672576" behindDoc="0" locked="0" layoutInCell="1" allowOverlap="1" wp14:anchorId="2E1DCBD0" wp14:editId="51B36D35">
                <wp:simplePos x="0" y="0"/>
                <wp:positionH relativeFrom="column">
                  <wp:posOffset>-571500</wp:posOffset>
                </wp:positionH>
                <wp:positionV relativeFrom="paragraph">
                  <wp:posOffset>140335</wp:posOffset>
                </wp:positionV>
                <wp:extent cx="3261815" cy="577850"/>
                <wp:effectExtent l="0" t="0" r="15240" b="19050"/>
                <wp:wrapNone/>
                <wp:docPr id="21" name="Text Box 21"/>
                <wp:cNvGraphicFramePr/>
                <a:graphic xmlns:a="http://schemas.openxmlformats.org/drawingml/2006/main">
                  <a:graphicData uri="http://schemas.microsoft.com/office/word/2010/wordprocessingShape">
                    <wps:wsp>
                      <wps:cNvSpPr txBox="1"/>
                      <wps:spPr>
                        <a:xfrm>
                          <a:off x="0" y="0"/>
                          <a:ext cx="3261815" cy="577850"/>
                        </a:xfrm>
                        <a:prstGeom prst="rect">
                          <a:avLst/>
                        </a:prstGeom>
                        <a:solidFill>
                          <a:schemeClr val="lt1"/>
                        </a:solidFill>
                        <a:ln w="6350">
                          <a:solidFill>
                            <a:prstClr val="black"/>
                          </a:solidFill>
                        </a:ln>
                      </wps:spPr>
                      <wps:txbx>
                        <w:txbxContent>
                          <w:p w14:paraId="60B15004" w14:textId="27673095" w:rsidR="00556D2B" w:rsidRPr="00556D2B" w:rsidRDefault="00556D2B" w:rsidP="00556D2B">
                            <w:pPr>
                              <w:rPr>
                                <w:sz w:val="20"/>
                                <w:szCs w:val="20"/>
                              </w:rPr>
                            </w:pPr>
                            <w:r w:rsidRPr="00556D2B">
                              <w:rPr>
                                <w:sz w:val="20"/>
                                <w:szCs w:val="20"/>
                              </w:rPr>
                              <w:t xml:space="preserve">PB Working group respond (either with amendments to the Plan or without </w:t>
                            </w:r>
                            <w:r w:rsidR="005C547A">
                              <w:rPr>
                                <w:sz w:val="20"/>
                                <w:szCs w:val="20"/>
                              </w:rPr>
                              <w:t>any</w:t>
                            </w:r>
                            <w:r w:rsidR="005C547A" w:rsidRPr="00556D2B">
                              <w:rPr>
                                <w:sz w:val="20"/>
                                <w:szCs w:val="20"/>
                              </w:rPr>
                              <w:t xml:space="preserve"> </w:t>
                            </w:r>
                            <w:r w:rsidRPr="00556D2B">
                              <w:rPr>
                                <w:sz w:val="20"/>
                                <w:szCs w:val="20"/>
                              </w:rPr>
                              <w:t>amendments and reasons why not amending)</w:t>
                            </w:r>
                          </w:p>
                          <w:p w14:paraId="0D579820" w14:textId="0DC07A61" w:rsidR="00556D2B" w:rsidRPr="00556D2B" w:rsidRDefault="00556D2B" w:rsidP="00556D2B">
                            <w:pPr>
                              <w:rPr>
                                <w:sz w:val="20"/>
                                <w:szCs w:val="20"/>
                              </w:rPr>
                            </w:pPr>
                            <w:r w:rsidRPr="00556D2B">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DCBD0" id="Text Box 21" o:spid="_x0000_s1033" type="#_x0000_t202" style="position:absolute;margin-left:-45pt;margin-top:11.05pt;width:256.85pt;height: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" fillcolor="white [3201]" strokeweight=".5pt">
                <v:textbox>
                  <w:txbxContent>
                    <w:p w14:paraId="60B15004" w14:textId="27673095" w:rsidR="00556D2B" w:rsidRPr="00556D2B" w:rsidRDefault="00556D2B" w:rsidP="00556D2B">
                      <w:pPr>
                        <w:rPr>
                          <w:sz w:val="20"/>
                          <w:szCs w:val="20"/>
                        </w:rPr>
                      </w:pPr>
                      <w:r w:rsidRPr="00556D2B">
                        <w:rPr>
                          <w:sz w:val="20"/>
                          <w:szCs w:val="20"/>
                        </w:rPr>
                        <w:t xml:space="preserve">PB Working group respond (either with amendments to the Plan or without </w:t>
                      </w:r>
                      <w:r w:rsidR="005C547A">
                        <w:rPr>
                          <w:sz w:val="20"/>
                          <w:szCs w:val="20"/>
                        </w:rPr>
                        <w:t>any</w:t>
                      </w:r>
                      <w:r w:rsidR="005C547A" w:rsidRPr="00556D2B">
                        <w:rPr>
                          <w:sz w:val="20"/>
                          <w:szCs w:val="20"/>
                        </w:rPr>
                        <w:t xml:space="preserve"> </w:t>
                      </w:r>
                      <w:r w:rsidRPr="00556D2B">
                        <w:rPr>
                          <w:sz w:val="20"/>
                          <w:szCs w:val="20"/>
                        </w:rPr>
                        <w:t>amendments and reasons why not amending)</w:t>
                      </w:r>
                    </w:p>
                    <w:p w14:paraId="0D579820" w14:textId="0DC07A61" w:rsidR="00556D2B" w:rsidRPr="00556D2B" w:rsidRDefault="00556D2B" w:rsidP="00556D2B">
                      <w:pPr>
                        <w:rPr>
                          <w:sz w:val="20"/>
                          <w:szCs w:val="20"/>
                        </w:rPr>
                      </w:pPr>
                      <w:r w:rsidRPr="00556D2B">
                        <w:rPr>
                          <w:sz w:val="20"/>
                          <w:szCs w:val="20"/>
                        </w:rPr>
                        <w:t xml:space="preserve"> </w:t>
                      </w:r>
                    </w:p>
                  </w:txbxContent>
                </v:textbox>
              </v:shape>
            </w:pict>
          </mc:Fallback>
        </mc:AlternateContent>
      </w:r>
    </w:p>
    <w:p w14:paraId="0AA75ABC" w14:textId="1BB4946F" w:rsidR="00556D2B" w:rsidRPr="00556D2B" w:rsidRDefault="00556D2B" w:rsidP="00556D2B">
      <w:pPr>
        <w:rPr>
          <w:sz w:val="20"/>
          <w:szCs w:val="20"/>
        </w:rPr>
      </w:pPr>
    </w:p>
    <w:p w14:paraId="51508F13" w14:textId="76BFE671" w:rsidR="00556D2B" w:rsidRPr="00556D2B" w:rsidRDefault="0080543D" w:rsidP="00556D2B">
      <w:pPr>
        <w:rPr>
          <w:sz w:val="20"/>
          <w:szCs w:val="20"/>
        </w:rPr>
      </w:pPr>
      <w:r w:rsidRPr="00556D2B">
        <w:rPr>
          <w:noProof/>
          <w:sz w:val="20"/>
          <w:szCs w:val="20"/>
        </w:rPr>
        <mc:AlternateContent>
          <mc:Choice Requires="wps">
            <w:drawing>
              <wp:anchor distT="0" distB="0" distL="114300" distR="114300" simplePos="0" relativeHeight="251678720" behindDoc="0" locked="0" layoutInCell="1" allowOverlap="1" wp14:anchorId="28E839F3" wp14:editId="02313B3E">
                <wp:simplePos x="0" y="0"/>
                <wp:positionH relativeFrom="column">
                  <wp:posOffset>1657350</wp:posOffset>
                </wp:positionH>
                <wp:positionV relativeFrom="paragraph">
                  <wp:posOffset>203200</wp:posOffset>
                </wp:positionV>
                <wp:extent cx="1647825" cy="200025"/>
                <wp:effectExtent l="0" t="0" r="53975" b="66675"/>
                <wp:wrapNone/>
                <wp:docPr id="28" name="Straight Arrow Connector 28"/>
                <wp:cNvGraphicFramePr/>
                <a:graphic xmlns:a="http://schemas.openxmlformats.org/drawingml/2006/main">
                  <a:graphicData uri="http://schemas.microsoft.com/office/word/2010/wordprocessingShape">
                    <wps:wsp>
                      <wps:cNvCnPr/>
                      <wps:spPr>
                        <a:xfrm>
                          <a:off x="0" y="0"/>
                          <a:ext cx="16478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D9A451" id="Straight Arrow Connector 28" o:spid="_x0000_s1026" type="#_x0000_t32" style="position:absolute;margin-left:130.5pt;margin-top:16pt;width:129.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" strokecolor="#4472c4 [3204]" strokeweight=".5pt">
                <v:stroke endarrow="block" joinstyle="miter"/>
              </v:shape>
            </w:pict>
          </mc:Fallback>
        </mc:AlternateContent>
      </w:r>
      <w:r w:rsidRPr="00556D2B">
        <w:rPr>
          <w:noProof/>
          <w:sz w:val="20"/>
          <w:szCs w:val="20"/>
        </w:rPr>
        <mc:AlternateContent>
          <mc:Choice Requires="wps">
            <w:drawing>
              <wp:anchor distT="0" distB="0" distL="114300" distR="114300" simplePos="0" relativeHeight="251679744" behindDoc="0" locked="0" layoutInCell="1" allowOverlap="1" wp14:anchorId="61313FD2" wp14:editId="550348DC">
                <wp:simplePos x="0" y="0"/>
                <wp:positionH relativeFrom="column">
                  <wp:posOffset>393700</wp:posOffset>
                </wp:positionH>
                <wp:positionV relativeFrom="paragraph">
                  <wp:posOffset>222250</wp:posOffset>
                </wp:positionV>
                <wp:extent cx="6350" cy="255905"/>
                <wp:effectExtent l="63500" t="0" r="69850" b="36195"/>
                <wp:wrapNone/>
                <wp:docPr id="29" name="Straight Arrow Connector 29"/>
                <wp:cNvGraphicFramePr/>
                <a:graphic xmlns:a="http://schemas.openxmlformats.org/drawingml/2006/main">
                  <a:graphicData uri="http://schemas.microsoft.com/office/word/2010/wordprocessingShape">
                    <wps:wsp>
                      <wps:cNvCnPr/>
                      <wps:spPr>
                        <a:xfrm>
                          <a:off x="0" y="0"/>
                          <a:ext cx="6350" cy="2559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E178F4" id="Straight Arrow Connector 29" o:spid="_x0000_s1026" type="#_x0000_t32" style="position:absolute;margin-left:31pt;margin-top:17.5pt;width:.5pt;height:2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" strokecolor="#4472c4 [3204]" strokeweight=".5pt">
                <v:stroke endarrow="block" joinstyle="miter"/>
              </v:shape>
            </w:pict>
          </mc:Fallback>
        </mc:AlternateContent>
      </w:r>
      <w:r w:rsidR="00556D2B" w:rsidRPr="00556D2B">
        <w:rPr>
          <w:noProof/>
          <w:sz w:val="20"/>
          <w:szCs w:val="20"/>
        </w:rPr>
        <mc:AlternateContent>
          <mc:Choice Requires="wps">
            <w:drawing>
              <wp:anchor distT="0" distB="0" distL="114300" distR="114300" simplePos="0" relativeHeight="251675648" behindDoc="0" locked="0" layoutInCell="1" allowOverlap="1" wp14:anchorId="0694DFFA" wp14:editId="3E0979D6">
                <wp:simplePos x="0" y="0"/>
                <wp:positionH relativeFrom="column">
                  <wp:posOffset>3300730</wp:posOffset>
                </wp:positionH>
                <wp:positionV relativeFrom="paragraph">
                  <wp:posOffset>224155</wp:posOffset>
                </wp:positionV>
                <wp:extent cx="2763672" cy="389255"/>
                <wp:effectExtent l="0" t="0" r="17780" b="17145"/>
                <wp:wrapNone/>
                <wp:docPr id="25" name="Text Box 25"/>
                <wp:cNvGraphicFramePr/>
                <a:graphic xmlns:a="http://schemas.openxmlformats.org/drawingml/2006/main">
                  <a:graphicData uri="http://schemas.microsoft.com/office/word/2010/wordprocessingShape">
                    <wps:wsp>
                      <wps:cNvSpPr txBox="1"/>
                      <wps:spPr>
                        <a:xfrm>
                          <a:off x="0" y="0"/>
                          <a:ext cx="2763672" cy="389255"/>
                        </a:xfrm>
                        <a:prstGeom prst="rect">
                          <a:avLst/>
                        </a:prstGeom>
                        <a:noFill/>
                        <a:ln w="6350">
                          <a:solidFill>
                            <a:prstClr val="black"/>
                          </a:solidFill>
                        </a:ln>
                      </wps:spPr>
                      <wps:txbx>
                        <w:txbxContent>
                          <w:p w14:paraId="04266C62" w14:textId="704B19C9" w:rsidR="00556D2B" w:rsidRPr="00761686" w:rsidRDefault="00556D2B" w:rsidP="00556D2B">
                            <w:pPr>
                              <w:rPr>
                                <w:sz w:val="20"/>
                                <w:szCs w:val="20"/>
                              </w:rPr>
                            </w:pPr>
                            <w:r w:rsidRPr="00761686">
                              <w:rPr>
                                <w:sz w:val="20"/>
                                <w:szCs w:val="20"/>
                              </w:rPr>
                              <w:t>No</w:t>
                            </w:r>
                            <w:r>
                              <w:rPr>
                                <w:sz w:val="20"/>
                                <w:szCs w:val="20"/>
                              </w:rPr>
                              <w:t>-PB working Group opt</w:t>
                            </w:r>
                            <w:r w:rsidR="005C547A">
                              <w:rPr>
                                <w:sz w:val="20"/>
                                <w:szCs w:val="20"/>
                              </w:rPr>
                              <w:t>s</w:t>
                            </w:r>
                            <w:r>
                              <w:rPr>
                                <w:sz w:val="20"/>
                                <w:szCs w:val="20"/>
                              </w:rPr>
                              <w:t xml:space="preserve"> not to make </w:t>
                            </w:r>
                            <w:r w:rsidRPr="00761686">
                              <w:rPr>
                                <w:sz w:val="20"/>
                                <w:szCs w:val="20"/>
                              </w:rPr>
                              <w:t>change</w:t>
                            </w:r>
                            <w:r>
                              <w:rPr>
                                <w:sz w:val="20"/>
                                <w:szCs w:val="20"/>
                              </w:rPr>
                              <w:t>s</w:t>
                            </w:r>
                            <w:r w:rsidRPr="00761686">
                              <w:rPr>
                                <w:sz w:val="20"/>
                                <w:szCs w:val="20"/>
                              </w:rPr>
                              <w:t xml:space="preserve"> to PLAN</w:t>
                            </w:r>
                          </w:p>
                          <w:p w14:paraId="5118A752" w14:textId="77777777" w:rsidR="00556D2B" w:rsidRPr="00761686" w:rsidRDefault="00556D2B" w:rsidP="00556D2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DFFA" id="Text Box 25" o:spid="_x0000_s1034" type="#_x0000_t202" style="position:absolute;margin-left:259.9pt;margin-top:17.65pt;width:217.6pt;height:3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" filled="f" strokeweight=".5pt">
                <v:textbox>
                  <w:txbxContent>
                    <w:p w14:paraId="04266C62" w14:textId="704B19C9" w:rsidR="00556D2B" w:rsidRPr="00761686" w:rsidRDefault="00556D2B" w:rsidP="00556D2B">
                      <w:pPr>
                        <w:rPr>
                          <w:sz w:val="20"/>
                          <w:szCs w:val="20"/>
                        </w:rPr>
                      </w:pPr>
                      <w:r w:rsidRPr="00761686">
                        <w:rPr>
                          <w:sz w:val="20"/>
                          <w:szCs w:val="20"/>
                        </w:rPr>
                        <w:t>No</w:t>
                      </w:r>
                      <w:r>
                        <w:rPr>
                          <w:sz w:val="20"/>
                          <w:szCs w:val="20"/>
                        </w:rPr>
                        <w:t>-PB working Group opt</w:t>
                      </w:r>
                      <w:r w:rsidR="005C547A">
                        <w:rPr>
                          <w:sz w:val="20"/>
                          <w:szCs w:val="20"/>
                        </w:rPr>
                        <w:t>s</w:t>
                      </w:r>
                      <w:r>
                        <w:rPr>
                          <w:sz w:val="20"/>
                          <w:szCs w:val="20"/>
                        </w:rPr>
                        <w:t xml:space="preserve"> not to make </w:t>
                      </w:r>
                      <w:r w:rsidRPr="00761686">
                        <w:rPr>
                          <w:sz w:val="20"/>
                          <w:szCs w:val="20"/>
                        </w:rPr>
                        <w:t>change</w:t>
                      </w:r>
                      <w:r>
                        <w:rPr>
                          <w:sz w:val="20"/>
                          <w:szCs w:val="20"/>
                        </w:rPr>
                        <w:t>s</w:t>
                      </w:r>
                      <w:r w:rsidRPr="00761686">
                        <w:rPr>
                          <w:sz w:val="20"/>
                          <w:szCs w:val="20"/>
                        </w:rPr>
                        <w:t xml:space="preserve"> to PLAN</w:t>
                      </w:r>
                    </w:p>
                    <w:p w14:paraId="5118A752" w14:textId="77777777" w:rsidR="00556D2B" w:rsidRPr="00761686" w:rsidRDefault="00556D2B" w:rsidP="00556D2B">
                      <w:pPr>
                        <w:rPr>
                          <w:sz w:val="20"/>
                          <w:szCs w:val="20"/>
                        </w:rPr>
                      </w:pPr>
                    </w:p>
                  </w:txbxContent>
                </v:textbox>
              </v:shape>
            </w:pict>
          </mc:Fallback>
        </mc:AlternateContent>
      </w:r>
    </w:p>
    <w:p w14:paraId="1A8DAF43" w14:textId="0376F842" w:rsidR="00556D2B" w:rsidRPr="00556D2B" w:rsidRDefault="00556D2B" w:rsidP="00556D2B">
      <w:pPr>
        <w:rPr>
          <w:sz w:val="20"/>
          <w:szCs w:val="20"/>
        </w:rPr>
      </w:pPr>
      <w:r w:rsidRPr="00556D2B">
        <w:rPr>
          <w:noProof/>
          <w:sz w:val="20"/>
          <w:szCs w:val="20"/>
        </w:rPr>
        <mc:AlternateContent>
          <mc:Choice Requires="wps">
            <w:drawing>
              <wp:anchor distT="0" distB="0" distL="114300" distR="114300" simplePos="0" relativeHeight="251676672" behindDoc="0" locked="0" layoutInCell="1" allowOverlap="1" wp14:anchorId="3F19CFE5" wp14:editId="08F33FC7">
                <wp:simplePos x="0" y="0"/>
                <wp:positionH relativeFrom="column">
                  <wp:posOffset>-429904</wp:posOffset>
                </wp:positionH>
                <wp:positionV relativeFrom="paragraph">
                  <wp:posOffset>250248</wp:posOffset>
                </wp:positionV>
                <wp:extent cx="2623080" cy="307074"/>
                <wp:effectExtent l="0" t="0" r="19050" b="10795"/>
                <wp:wrapNone/>
                <wp:docPr id="26" name="Text Box 26"/>
                <wp:cNvGraphicFramePr/>
                <a:graphic xmlns:a="http://schemas.openxmlformats.org/drawingml/2006/main">
                  <a:graphicData uri="http://schemas.microsoft.com/office/word/2010/wordprocessingShape">
                    <wps:wsp>
                      <wps:cNvSpPr txBox="1"/>
                      <wps:spPr>
                        <a:xfrm>
                          <a:off x="0" y="0"/>
                          <a:ext cx="2623080" cy="307074"/>
                        </a:xfrm>
                        <a:prstGeom prst="rect">
                          <a:avLst/>
                        </a:prstGeom>
                        <a:solidFill>
                          <a:schemeClr val="lt1"/>
                        </a:solidFill>
                        <a:ln w="6350">
                          <a:solidFill>
                            <a:prstClr val="black"/>
                          </a:solidFill>
                        </a:ln>
                      </wps:spPr>
                      <wps:txbx>
                        <w:txbxContent>
                          <w:p w14:paraId="17E4FF5E" w14:textId="77777777" w:rsidR="00556D2B" w:rsidRPr="00556D2B" w:rsidRDefault="00556D2B" w:rsidP="00556D2B">
                            <w:pPr>
                              <w:rPr>
                                <w:sz w:val="20"/>
                                <w:szCs w:val="20"/>
                              </w:rPr>
                            </w:pPr>
                            <w:r w:rsidRPr="00556D2B">
                              <w:rPr>
                                <w:sz w:val="20"/>
                                <w:szCs w:val="20"/>
                              </w:rPr>
                              <w:t>YES-PB Working Group amend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9CFE5" id="Text Box 26" o:spid="_x0000_s1035" type="#_x0000_t202" style="position:absolute;margin-left:-33.85pt;margin-top:19.7pt;width:206.55pt;height:2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" fillcolor="white [3201]" strokeweight=".5pt">
                <v:textbox>
                  <w:txbxContent>
                    <w:p w14:paraId="17E4FF5E" w14:textId="77777777" w:rsidR="00556D2B" w:rsidRPr="00556D2B" w:rsidRDefault="00556D2B" w:rsidP="00556D2B">
                      <w:pPr>
                        <w:rPr>
                          <w:sz w:val="20"/>
                          <w:szCs w:val="20"/>
                        </w:rPr>
                      </w:pPr>
                      <w:r w:rsidRPr="00556D2B">
                        <w:rPr>
                          <w:sz w:val="20"/>
                          <w:szCs w:val="20"/>
                        </w:rPr>
                        <w:t>YES-PB Working Group amend the PLAN</w:t>
                      </w:r>
                    </w:p>
                  </w:txbxContent>
                </v:textbox>
              </v:shape>
            </w:pict>
          </mc:Fallback>
        </mc:AlternateContent>
      </w:r>
    </w:p>
    <w:p w14:paraId="48894B45" w14:textId="40856C96" w:rsidR="00556D2B" w:rsidRPr="00556D2B" w:rsidRDefault="00556D2B" w:rsidP="00556D2B">
      <w:pPr>
        <w:rPr>
          <w:sz w:val="20"/>
          <w:szCs w:val="20"/>
        </w:rPr>
      </w:pPr>
      <w:r w:rsidRPr="00556D2B">
        <w:rPr>
          <w:noProof/>
          <w:sz w:val="20"/>
          <w:szCs w:val="20"/>
        </w:rPr>
        <mc:AlternateContent>
          <mc:Choice Requires="wps">
            <w:drawing>
              <wp:anchor distT="0" distB="0" distL="114300" distR="114300" simplePos="0" relativeHeight="251682816" behindDoc="0" locked="0" layoutInCell="1" allowOverlap="1" wp14:anchorId="641C0262" wp14:editId="167A1EE8">
                <wp:simplePos x="0" y="0"/>
                <wp:positionH relativeFrom="column">
                  <wp:posOffset>4081269</wp:posOffset>
                </wp:positionH>
                <wp:positionV relativeFrom="paragraph">
                  <wp:posOffset>106131</wp:posOffset>
                </wp:positionV>
                <wp:extent cx="587620" cy="497940"/>
                <wp:effectExtent l="0" t="0" r="47625" b="35560"/>
                <wp:wrapNone/>
                <wp:docPr id="32" name="Straight Arrow Connector 32"/>
                <wp:cNvGraphicFramePr/>
                <a:graphic xmlns:a="http://schemas.openxmlformats.org/drawingml/2006/main">
                  <a:graphicData uri="http://schemas.microsoft.com/office/word/2010/wordprocessingShape">
                    <wps:wsp>
                      <wps:cNvCnPr/>
                      <wps:spPr>
                        <a:xfrm>
                          <a:off x="0" y="0"/>
                          <a:ext cx="587620" cy="497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6852C95B" id="Straight Arrow Connector 32" o:spid="_x0000_s1026" type="#_x0000_t32" style="position:absolute;margin-left:321.35pt;margin-top:8.35pt;width:46.25pt;height:39.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" strokecolor="#4472c4 [3204]" strokeweight=".5pt">
                <v:stroke endarrow="block" joinstyle="miter"/>
              </v:shape>
            </w:pict>
          </mc:Fallback>
        </mc:AlternateContent>
      </w:r>
    </w:p>
    <w:p w14:paraId="56197D2B" w14:textId="708BDC0A" w:rsidR="00556D2B" w:rsidRPr="00556D2B" w:rsidRDefault="00556D2B" w:rsidP="00556D2B">
      <w:pPr>
        <w:rPr>
          <w:sz w:val="20"/>
          <w:szCs w:val="20"/>
        </w:rPr>
      </w:pPr>
      <w:r w:rsidRPr="00556D2B">
        <w:rPr>
          <w:noProof/>
          <w:sz w:val="20"/>
          <w:szCs w:val="20"/>
        </w:rPr>
        <mc:AlternateContent>
          <mc:Choice Requires="wps">
            <w:drawing>
              <wp:anchor distT="0" distB="0" distL="114300" distR="114300" simplePos="0" relativeHeight="251680768" behindDoc="0" locked="0" layoutInCell="1" allowOverlap="1" wp14:anchorId="508750BD" wp14:editId="2D246C5D">
                <wp:simplePos x="0" y="0"/>
                <wp:positionH relativeFrom="column">
                  <wp:posOffset>403206</wp:posOffset>
                </wp:positionH>
                <wp:positionV relativeFrom="paragraph">
                  <wp:posOffset>19628</wp:posOffset>
                </wp:positionV>
                <wp:extent cx="0" cy="316915"/>
                <wp:effectExtent l="63500" t="0" r="38100" b="38735"/>
                <wp:wrapNone/>
                <wp:docPr id="30" name="Straight Arrow Connector 30"/>
                <wp:cNvGraphicFramePr/>
                <a:graphic xmlns:a="http://schemas.openxmlformats.org/drawingml/2006/main">
                  <a:graphicData uri="http://schemas.microsoft.com/office/word/2010/wordprocessingShape">
                    <wps:wsp>
                      <wps:cNvCnPr/>
                      <wps:spPr>
                        <a:xfrm>
                          <a:off x="0" y="0"/>
                          <a:ext cx="0" cy="3169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6CA4798A" id="Straight Arrow Connector 30" o:spid="_x0000_s1026" type="#_x0000_t32" style="position:absolute;margin-left:31.75pt;margin-top:1.55pt;width:0;height:24.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" strokecolor="#4472c4 [3204]" strokeweight=".5pt">
                <v:stroke endarrow="block" joinstyle="miter"/>
              </v:shape>
            </w:pict>
          </mc:Fallback>
        </mc:AlternateContent>
      </w:r>
    </w:p>
    <w:p w14:paraId="2AE3B210" w14:textId="6A31A680" w:rsidR="00556D2B" w:rsidRPr="00556D2B" w:rsidRDefault="00556D2B" w:rsidP="00556D2B">
      <w:pPr>
        <w:rPr>
          <w:sz w:val="20"/>
          <w:szCs w:val="20"/>
        </w:rPr>
      </w:pPr>
      <w:r w:rsidRPr="00556D2B">
        <w:rPr>
          <w:noProof/>
          <w:sz w:val="20"/>
          <w:szCs w:val="20"/>
        </w:rPr>
        <mc:AlternateContent>
          <mc:Choice Requires="wps">
            <w:drawing>
              <wp:anchor distT="0" distB="0" distL="114300" distR="114300" simplePos="0" relativeHeight="251674624" behindDoc="0" locked="0" layoutInCell="1" allowOverlap="1" wp14:anchorId="66FEBFC1" wp14:editId="1E4741CD">
                <wp:simplePos x="0" y="0"/>
                <wp:positionH relativeFrom="column">
                  <wp:posOffset>3507475</wp:posOffset>
                </wp:positionH>
                <wp:positionV relativeFrom="paragraph">
                  <wp:posOffset>90957</wp:posOffset>
                </wp:positionV>
                <wp:extent cx="2599860" cy="382137"/>
                <wp:effectExtent l="0" t="0" r="16510" b="12065"/>
                <wp:wrapNone/>
                <wp:docPr id="24" name="Text Box 24"/>
                <wp:cNvGraphicFramePr/>
                <a:graphic xmlns:a="http://schemas.openxmlformats.org/drawingml/2006/main">
                  <a:graphicData uri="http://schemas.microsoft.com/office/word/2010/wordprocessingShape">
                    <wps:wsp>
                      <wps:cNvSpPr txBox="1"/>
                      <wps:spPr>
                        <a:xfrm>
                          <a:off x="0" y="0"/>
                          <a:ext cx="2599860" cy="382137"/>
                        </a:xfrm>
                        <a:prstGeom prst="rect">
                          <a:avLst/>
                        </a:prstGeom>
                        <a:solidFill>
                          <a:schemeClr val="lt1"/>
                        </a:solidFill>
                        <a:ln w="6350">
                          <a:solidFill>
                            <a:prstClr val="black"/>
                          </a:solidFill>
                        </a:ln>
                      </wps:spPr>
                      <wps:txbx>
                        <w:txbxContent>
                          <w:p w14:paraId="20366D4C" w14:textId="48077385" w:rsidR="00556D2B" w:rsidRPr="00556D2B" w:rsidRDefault="00556D2B" w:rsidP="00556D2B">
                            <w:pPr>
                              <w:rPr>
                                <w:sz w:val="20"/>
                                <w:szCs w:val="20"/>
                              </w:rPr>
                            </w:pPr>
                            <w:r w:rsidRPr="00556D2B">
                              <w:rPr>
                                <w:sz w:val="20"/>
                                <w:szCs w:val="20"/>
                              </w:rPr>
                              <w:t>Boards Deliberation #2</w:t>
                            </w:r>
                            <w:r w:rsidR="004B31D3">
                              <w:rPr>
                                <w:sz w:val="20"/>
                                <w:szCs w:val="20"/>
                              </w:rPr>
                              <w:t>:</w:t>
                            </w:r>
                            <w:r w:rsidRPr="00556D2B">
                              <w:rPr>
                                <w:sz w:val="20"/>
                                <w:szCs w:val="20"/>
                              </w:rPr>
                              <w:t xml:space="preserve"> make Decision to approve or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EBFC1" id="Text Box 24" o:spid="_x0000_s1036" type="#_x0000_t202" style="position:absolute;margin-left:276.2pt;margin-top:7.15pt;width:204.7pt;height:3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" fillcolor="white [3201]" strokeweight=".5pt">
                <v:textbox>
                  <w:txbxContent>
                    <w:p w14:paraId="20366D4C" w14:textId="48077385" w:rsidR="00556D2B" w:rsidRPr="00556D2B" w:rsidRDefault="00556D2B" w:rsidP="00556D2B">
                      <w:pPr>
                        <w:rPr>
                          <w:sz w:val="20"/>
                          <w:szCs w:val="20"/>
                        </w:rPr>
                      </w:pPr>
                      <w:r w:rsidRPr="00556D2B">
                        <w:rPr>
                          <w:sz w:val="20"/>
                          <w:szCs w:val="20"/>
                        </w:rPr>
                        <w:t>Boards Deliberation #2</w:t>
                      </w:r>
                      <w:r w:rsidR="004B31D3">
                        <w:rPr>
                          <w:sz w:val="20"/>
                          <w:szCs w:val="20"/>
                        </w:rPr>
                        <w:t>:</w:t>
                      </w:r>
                      <w:r w:rsidRPr="00556D2B">
                        <w:rPr>
                          <w:sz w:val="20"/>
                          <w:szCs w:val="20"/>
                        </w:rPr>
                        <w:t xml:space="preserve"> make Decision to approve or not</w:t>
                      </w:r>
                    </w:p>
                  </w:txbxContent>
                </v:textbox>
              </v:shape>
            </w:pict>
          </mc:Fallback>
        </mc:AlternateContent>
      </w:r>
      <w:r w:rsidRPr="00556D2B">
        <w:rPr>
          <w:noProof/>
          <w:sz w:val="20"/>
          <w:szCs w:val="20"/>
        </w:rPr>
        <mc:AlternateContent>
          <mc:Choice Requires="wps">
            <w:drawing>
              <wp:anchor distT="0" distB="0" distL="114300" distR="114300" simplePos="0" relativeHeight="251677696" behindDoc="0" locked="0" layoutInCell="1" allowOverlap="1" wp14:anchorId="228B3D4F" wp14:editId="5AEE56C7">
                <wp:simplePos x="0" y="0"/>
                <wp:positionH relativeFrom="column">
                  <wp:posOffset>-506521</wp:posOffset>
                </wp:positionH>
                <wp:positionV relativeFrom="paragraph">
                  <wp:posOffset>90853</wp:posOffset>
                </wp:positionV>
                <wp:extent cx="2896870" cy="470780"/>
                <wp:effectExtent l="0" t="0" r="11430" b="12065"/>
                <wp:wrapNone/>
                <wp:docPr id="27" name="Text Box 27"/>
                <wp:cNvGraphicFramePr/>
                <a:graphic xmlns:a="http://schemas.openxmlformats.org/drawingml/2006/main">
                  <a:graphicData uri="http://schemas.microsoft.com/office/word/2010/wordprocessingShape">
                    <wps:wsp>
                      <wps:cNvSpPr txBox="1"/>
                      <wps:spPr>
                        <a:xfrm>
                          <a:off x="0" y="0"/>
                          <a:ext cx="2896870" cy="470780"/>
                        </a:xfrm>
                        <a:prstGeom prst="rect">
                          <a:avLst/>
                        </a:prstGeom>
                        <a:solidFill>
                          <a:schemeClr val="lt1"/>
                        </a:solidFill>
                        <a:ln w="6350">
                          <a:solidFill>
                            <a:prstClr val="black"/>
                          </a:solidFill>
                        </a:ln>
                      </wps:spPr>
                      <wps:txbx>
                        <w:txbxContent>
                          <w:p w14:paraId="5582AA3A" w14:textId="77777777" w:rsidR="00556D2B" w:rsidRDefault="00556D2B" w:rsidP="00556D2B">
                            <w:r>
                              <w:t>Parties provided with Amended Plan and given 2 weeks opportunity to 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B3D4F" id="Text Box 27" o:spid="_x0000_s1037" type="#_x0000_t202" style="position:absolute;margin-left:-39.9pt;margin-top:7.15pt;width:228.1pt;height:3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" fillcolor="white [3201]" strokeweight=".5pt">
                <v:textbox>
                  <w:txbxContent>
                    <w:p w14:paraId="5582AA3A" w14:textId="77777777" w:rsidR="00556D2B" w:rsidRDefault="00556D2B" w:rsidP="00556D2B">
                      <w:r>
                        <w:t>Parties provided with Amended Plan and given 2 weeks opportunity to comment</w:t>
                      </w:r>
                    </w:p>
                  </w:txbxContent>
                </v:textbox>
              </v:shape>
            </w:pict>
          </mc:Fallback>
        </mc:AlternateContent>
      </w:r>
    </w:p>
    <w:p w14:paraId="7C32E8AD" w14:textId="0F735058" w:rsidR="00556D2B" w:rsidRPr="00556D2B" w:rsidRDefault="004B31D3" w:rsidP="00556D2B">
      <w:pPr>
        <w:rPr>
          <w:sz w:val="20"/>
          <w:szCs w:val="20"/>
        </w:rPr>
      </w:pPr>
      <w:r>
        <w:rPr>
          <w:noProof/>
          <w:sz w:val="16"/>
          <w:szCs w:val="16"/>
        </w:rPr>
        <mc:AlternateContent>
          <mc:Choice Requires="wps">
            <w:drawing>
              <wp:anchor distT="0" distB="0" distL="114300" distR="114300" simplePos="0" relativeHeight="251685888" behindDoc="0" locked="0" layoutInCell="1" allowOverlap="1" wp14:anchorId="71EB4B57" wp14:editId="3D9ABC0E">
                <wp:simplePos x="0" y="0"/>
                <wp:positionH relativeFrom="column">
                  <wp:posOffset>2391903</wp:posOffset>
                </wp:positionH>
                <wp:positionV relativeFrom="paragraph">
                  <wp:posOffset>41986</wp:posOffset>
                </wp:positionV>
                <wp:extent cx="1115572" cy="0"/>
                <wp:effectExtent l="0" t="63500" r="0" b="76200"/>
                <wp:wrapNone/>
                <wp:docPr id="2" name="Straight Arrow Connector 2"/>
                <wp:cNvGraphicFramePr/>
                <a:graphic xmlns:a="http://schemas.openxmlformats.org/drawingml/2006/main">
                  <a:graphicData uri="http://schemas.microsoft.com/office/word/2010/wordprocessingShape">
                    <wps:wsp>
                      <wps:cNvCnPr/>
                      <wps:spPr>
                        <a:xfrm>
                          <a:off x="0" y="0"/>
                          <a:ext cx="111557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36B8862B" id="Straight Arrow Connector 2" o:spid="_x0000_s1026" type="#_x0000_t32" style="position:absolute;margin-left:188.35pt;margin-top:3.3pt;width:87.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" strokecolor="#4472c4 [3204]" strokeweight=".5pt">
                <v:stroke endarrow="block" joinstyle="miter"/>
              </v:shape>
            </w:pict>
          </mc:Fallback>
        </mc:AlternateContent>
      </w:r>
      <w:r w:rsidRPr="00556D2B">
        <w:rPr>
          <w:noProof/>
          <w:sz w:val="16"/>
          <w:szCs w:val="16"/>
        </w:rPr>
        <mc:AlternateContent>
          <mc:Choice Requires="wps">
            <w:drawing>
              <wp:anchor distT="0" distB="0" distL="114300" distR="114300" simplePos="0" relativeHeight="251684864" behindDoc="0" locked="0" layoutInCell="1" allowOverlap="1" wp14:anchorId="60530256" wp14:editId="66DB6993">
                <wp:simplePos x="0" y="0"/>
                <wp:positionH relativeFrom="column">
                  <wp:posOffset>4798041</wp:posOffset>
                </wp:positionH>
                <wp:positionV relativeFrom="paragraph">
                  <wp:posOffset>203238</wp:posOffset>
                </wp:positionV>
                <wp:extent cx="0" cy="254000"/>
                <wp:effectExtent l="50800" t="0" r="63500" b="38100"/>
                <wp:wrapNone/>
                <wp:docPr id="34" name="Straight Arrow Connector 34"/>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23004CB0" id="Straight Arrow Connector 34" o:spid="_x0000_s1026" type="#_x0000_t32" style="position:absolute;margin-left:377.8pt;margin-top:16pt;width:0;height:20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" strokecolor="#4472c4 [3204]" strokeweight=".5pt">
                <v:stroke endarrow="block" joinstyle="miter"/>
              </v:shape>
            </w:pict>
          </mc:Fallback>
        </mc:AlternateContent>
      </w:r>
    </w:p>
    <w:p w14:paraId="48151F05" w14:textId="48455A5D" w:rsidR="00556D2B" w:rsidRPr="00556D2B" w:rsidRDefault="00556D2B" w:rsidP="00556D2B">
      <w:pPr>
        <w:rPr>
          <w:sz w:val="20"/>
          <w:szCs w:val="20"/>
        </w:rPr>
      </w:pPr>
    </w:p>
    <w:p w14:paraId="6D53EB7D" w14:textId="6F57990B" w:rsidR="00556D2B" w:rsidRPr="00556D2B" w:rsidRDefault="004B31D3" w:rsidP="00556D2B">
      <w:pPr>
        <w:rPr>
          <w:sz w:val="20"/>
          <w:szCs w:val="20"/>
        </w:rPr>
      </w:pPr>
      <w:r w:rsidRPr="00556D2B">
        <w:rPr>
          <w:noProof/>
          <w:sz w:val="16"/>
          <w:szCs w:val="16"/>
        </w:rPr>
        <mc:AlternateContent>
          <mc:Choice Requires="wps">
            <w:drawing>
              <wp:anchor distT="0" distB="0" distL="114300" distR="114300" simplePos="0" relativeHeight="251683840" behindDoc="0" locked="0" layoutInCell="1" allowOverlap="1" wp14:anchorId="2E26A667" wp14:editId="7F0DFD96">
                <wp:simplePos x="0" y="0"/>
                <wp:positionH relativeFrom="column">
                  <wp:posOffset>3717044</wp:posOffset>
                </wp:positionH>
                <wp:positionV relativeFrom="paragraph">
                  <wp:posOffset>23884</wp:posOffset>
                </wp:positionV>
                <wp:extent cx="2181860" cy="307340"/>
                <wp:effectExtent l="0" t="0" r="15240" b="10160"/>
                <wp:wrapNone/>
                <wp:docPr id="33" name="Text Box 33"/>
                <wp:cNvGraphicFramePr/>
                <a:graphic xmlns:a="http://schemas.openxmlformats.org/drawingml/2006/main">
                  <a:graphicData uri="http://schemas.microsoft.com/office/word/2010/wordprocessingShape">
                    <wps:wsp>
                      <wps:cNvSpPr txBox="1"/>
                      <wps:spPr>
                        <a:xfrm>
                          <a:off x="0" y="0"/>
                          <a:ext cx="2181860" cy="307340"/>
                        </a:xfrm>
                        <a:prstGeom prst="rect">
                          <a:avLst/>
                        </a:prstGeom>
                        <a:solidFill>
                          <a:schemeClr val="lt1"/>
                        </a:solidFill>
                        <a:ln w="6350">
                          <a:solidFill>
                            <a:prstClr val="black"/>
                          </a:solidFill>
                        </a:ln>
                      </wps:spPr>
                      <wps:txbx>
                        <w:txbxContent>
                          <w:p w14:paraId="18C8B397" w14:textId="77777777" w:rsidR="00556D2B" w:rsidRPr="00761686" w:rsidRDefault="00556D2B" w:rsidP="00556D2B">
                            <w:pPr>
                              <w:rPr>
                                <w:sz w:val="21"/>
                                <w:szCs w:val="21"/>
                              </w:rPr>
                            </w:pPr>
                            <w:r w:rsidRPr="00761686">
                              <w:rPr>
                                <w:sz w:val="21"/>
                                <w:szCs w:val="21"/>
                              </w:rPr>
                              <w:t>Decision Submitted to the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26A667" id="Text Box 33" o:spid="_x0000_s1038" type="#_x0000_t202" style="position:absolute;margin-left:292.7pt;margin-top:1.9pt;width:171.8pt;height:24.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" fillcolor="white [3201]" strokeweight=".5pt">
                <v:textbox>
                  <w:txbxContent>
                    <w:p w14:paraId="18C8B397" w14:textId="77777777" w:rsidR="00556D2B" w:rsidRPr="00761686" w:rsidRDefault="00556D2B" w:rsidP="00556D2B">
                      <w:pPr>
                        <w:rPr>
                          <w:sz w:val="21"/>
                          <w:szCs w:val="21"/>
                        </w:rPr>
                      </w:pPr>
                      <w:r w:rsidRPr="00761686">
                        <w:rPr>
                          <w:sz w:val="21"/>
                          <w:szCs w:val="21"/>
                        </w:rPr>
                        <w:t>Decision Submitted to the Ministers</w:t>
                      </w:r>
                    </w:p>
                  </w:txbxContent>
                </v:textbox>
              </v:shape>
            </w:pict>
          </mc:Fallback>
        </mc:AlternateContent>
      </w:r>
    </w:p>
    <w:p w14:paraId="477E1119" w14:textId="219310CA" w:rsidR="00556D2B" w:rsidRPr="00556D2B" w:rsidRDefault="00556D2B" w:rsidP="00556D2B">
      <w:pPr>
        <w:rPr>
          <w:sz w:val="20"/>
          <w:szCs w:val="20"/>
        </w:rPr>
      </w:pPr>
    </w:p>
    <w:p w14:paraId="4A62BB22" w14:textId="4FCC26C8" w:rsidR="00556D2B" w:rsidRPr="00556D2B" w:rsidRDefault="00556D2B" w:rsidP="00556D2B">
      <w:pPr>
        <w:rPr>
          <w:sz w:val="20"/>
          <w:szCs w:val="20"/>
        </w:rPr>
      </w:pPr>
    </w:p>
    <w:p w14:paraId="48B1D307" w14:textId="78E302A8" w:rsidR="00556D2B" w:rsidRPr="00556D2B" w:rsidRDefault="00556D2B" w:rsidP="00556D2B">
      <w:pPr>
        <w:rPr>
          <w:sz w:val="20"/>
          <w:szCs w:val="20"/>
        </w:rPr>
      </w:pPr>
    </w:p>
    <w:p w14:paraId="426BDE9D" w14:textId="77777777" w:rsidR="00556D2B" w:rsidRPr="00556D2B" w:rsidRDefault="00556D2B" w:rsidP="00556D2B">
      <w:pPr>
        <w:shd w:val="clear" w:color="auto" w:fill="FFFFFF"/>
        <w:spacing w:before="100" w:beforeAutospacing="1" w:after="100" w:afterAutospacing="1" w:line="240" w:lineRule="auto"/>
        <w:rPr>
          <w:rFonts w:ascii="Arial" w:hAnsi="Arial" w:cs="Arial"/>
          <w:color w:val="353535"/>
          <w:sz w:val="18"/>
          <w:szCs w:val="18"/>
        </w:rPr>
      </w:pPr>
    </w:p>
    <w:sectPr w:rsidR="00556D2B" w:rsidRPr="00556D2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86CD0" w14:textId="77777777" w:rsidR="001B072A" w:rsidRDefault="001B072A" w:rsidP="004541F5">
      <w:pPr>
        <w:spacing w:after="0" w:line="240" w:lineRule="auto"/>
      </w:pPr>
      <w:r>
        <w:separator/>
      </w:r>
    </w:p>
  </w:endnote>
  <w:endnote w:type="continuationSeparator" w:id="0">
    <w:p w14:paraId="7FEAC153" w14:textId="77777777" w:rsidR="001B072A" w:rsidRDefault="001B072A" w:rsidP="0045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43094" w14:textId="77777777" w:rsidR="001B072A" w:rsidRDefault="001B072A" w:rsidP="004541F5">
      <w:pPr>
        <w:spacing w:after="0" w:line="240" w:lineRule="auto"/>
      </w:pPr>
      <w:r>
        <w:separator/>
      </w:r>
    </w:p>
  </w:footnote>
  <w:footnote w:type="continuationSeparator" w:id="0">
    <w:p w14:paraId="51360390" w14:textId="77777777" w:rsidR="001B072A" w:rsidRDefault="001B072A" w:rsidP="00454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8F784" w14:textId="7DB4853A" w:rsidR="00556D2B" w:rsidRPr="00556D2B" w:rsidRDefault="00556D2B">
    <w:pPr>
      <w:pStyle w:val="Header"/>
      <w:rPr>
        <w:color w:val="FF0000"/>
      </w:rPr>
    </w:pPr>
    <w:r w:rsidRPr="00556D2B">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A0CD2"/>
    <w:multiLevelType w:val="multilevel"/>
    <w:tmpl w:val="01C64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0C5772"/>
    <w:multiLevelType w:val="hybridMultilevel"/>
    <w:tmpl w:val="10E0D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6B34E30"/>
    <w:multiLevelType w:val="hybridMultilevel"/>
    <w:tmpl w:val="993075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7EC63A0"/>
    <w:multiLevelType w:val="hybridMultilevel"/>
    <w:tmpl w:val="7C9870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F5"/>
    <w:rsid w:val="000420CB"/>
    <w:rsid w:val="00082A14"/>
    <w:rsid w:val="000E6FBB"/>
    <w:rsid w:val="00145AC1"/>
    <w:rsid w:val="00161D16"/>
    <w:rsid w:val="001B072A"/>
    <w:rsid w:val="001E0982"/>
    <w:rsid w:val="00384A48"/>
    <w:rsid w:val="003B0DDD"/>
    <w:rsid w:val="003D056C"/>
    <w:rsid w:val="004541F5"/>
    <w:rsid w:val="004B31D3"/>
    <w:rsid w:val="005400CB"/>
    <w:rsid w:val="00556D2B"/>
    <w:rsid w:val="00565097"/>
    <w:rsid w:val="005C547A"/>
    <w:rsid w:val="005E571A"/>
    <w:rsid w:val="00600DDE"/>
    <w:rsid w:val="006345A4"/>
    <w:rsid w:val="00664057"/>
    <w:rsid w:val="007C65FE"/>
    <w:rsid w:val="0080543D"/>
    <w:rsid w:val="00840A2C"/>
    <w:rsid w:val="00941058"/>
    <w:rsid w:val="009D595F"/>
    <w:rsid w:val="00B76C2C"/>
    <w:rsid w:val="00D22D53"/>
    <w:rsid w:val="00DF1FB3"/>
    <w:rsid w:val="00E148DA"/>
    <w:rsid w:val="00E97530"/>
    <w:rsid w:val="00EA7856"/>
    <w:rsid w:val="00EE70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499B8"/>
  <w15:chartTrackingRefBased/>
  <w15:docId w15:val="{CA564127-1728-5E4C-B259-EDEA2A03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F5"/>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1F5"/>
    <w:rPr>
      <w:color w:val="0563C1" w:themeColor="hyperlink"/>
      <w:u w:val="single"/>
    </w:rPr>
  </w:style>
  <w:style w:type="character" w:styleId="FootnoteReference">
    <w:name w:val="footnote reference"/>
    <w:basedOn w:val="DefaultParagraphFont"/>
    <w:uiPriority w:val="99"/>
    <w:semiHidden/>
    <w:unhideWhenUsed/>
    <w:rsid w:val="004541F5"/>
    <w:rPr>
      <w:vertAlign w:val="superscript"/>
    </w:rPr>
  </w:style>
  <w:style w:type="table" w:styleId="TableGrid">
    <w:name w:val="Table Grid"/>
    <w:basedOn w:val="TableNormal"/>
    <w:uiPriority w:val="39"/>
    <w:rsid w:val="004541F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541F5"/>
    <w:rPr>
      <w:b/>
      <w:bCs/>
    </w:rPr>
  </w:style>
  <w:style w:type="character" w:styleId="Emphasis">
    <w:name w:val="Emphasis"/>
    <w:basedOn w:val="DefaultParagraphFont"/>
    <w:uiPriority w:val="20"/>
    <w:qFormat/>
    <w:rsid w:val="004541F5"/>
    <w:rPr>
      <w:i/>
      <w:iCs/>
    </w:rPr>
  </w:style>
  <w:style w:type="paragraph" w:customStyle="1" w:styleId="Default">
    <w:name w:val="Default"/>
    <w:rsid w:val="004541F5"/>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4541F5"/>
    <w:pPr>
      <w:ind w:left="720"/>
      <w:contextualSpacing/>
    </w:pPr>
  </w:style>
  <w:style w:type="paragraph" w:styleId="Header">
    <w:name w:val="header"/>
    <w:basedOn w:val="Normal"/>
    <w:link w:val="HeaderChar"/>
    <w:uiPriority w:val="99"/>
    <w:unhideWhenUsed/>
    <w:rsid w:val="004541F5"/>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541F5"/>
  </w:style>
  <w:style w:type="paragraph" w:styleId="Footer">
    <w:name w:val="footer"/>
    <w:basedOn w:val="Normal"/>
    <w:link w:val="FooterChar"/>
    <w:uiPriority w:val="99"/>
    <w:unhideWhenUsed/>
    <w:rsid w:val="00556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D2B"/>
    <w:rPr>
      <w:sz w:val="22"/>
      <w:szCs w:val="22"/>
    </w:rPr>
  </w:style>
  <w:style w:type="paragraph" w:styleId="NormalWeb">
    <w:name w:val="Normal (Web)"/>
    <w:basedOn w:val="Normal"/>
    <w:uiPriority w:val="99"/>
    <w:semiHidden/>
    <w:unhideWhenUsed/>
    <w:rsid w:val="006345A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345A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45A4"/>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3B0DDD"/>
    <w:rPr>
      <w:color w:val="605E5C"/>
      <w:shd w:val="clear" w:color="auto" w:fill="E1DFDD"/>
    </w:rPr>
  </w:style>
  <w:style w:type="character" w:styleId="FollowedHyperlink">
    <w:name w:val="FollowedHyperlink"/>
    <w:basedOn w:val="DefaultParagraphFont"/>
    <w:uiPriority w:val="99"/>
    <w:semiHidden/>
    <w:unhideWhenUsed/>
    <w:rsid w:val="003B0D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01555">
      <w:bodyDiv w:val="1"/>
      <w:marLeft w:val="0"/>
      <w:marRight w:val="0"/>
      <w:marTop w:val="0"/>
      <w:marBottom w:val="0"/>
      <w:divBdr>
        <w:top w:val="none" w:sz="0" w:space="0" w:color="auto"/>
        <w:left w:val="none" w:sz="0" w:space="0" w:color="auto"/>
        <w:bottom w:val="none" w:sz="0" w:space="0" w:color="auto"/>
        <w:right w:val="none" w:sz="0" w:space="0" w:color="auto"/>
      </w:divBdr>
    </w:div>
    <w:div w:id="5272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Qajaq Robinson</dc:creator>
  <cp:keywords/>
  <dc:description/>
  <cp:lastModifiedBy>Felix Boulanger</cp:lastModifiedBy>
  <cp:revision>3</cp:revision>
  <dcterms:created xsi:type="dcterms:W3CDTF">2021-06-25T19:53:00Z</dcterms:created>
  <dcterms:modified xsi:type="dcterms:W3CDTF">2021-06-25T19:54:00Z</dcterms:modified>
</cp:coreProperties>
</file>